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F6EBE" w14:textId="77777777" w:rsidR="00F700F8" w:rsidRDefault="00F700F8" w:rsidP="00F700F8">
      <w:pPr>
        <w:jc w:val="center"/>
        <w:rPr>
          <w:b/>
          <w:noProof/>
          <w:sz w:val="22"/>
          <w:szCs w:val="22"/>
        </w:rPr>
      </w:pPr>
      <w:bookmarkStart w:id="0" w:name="_GoBack"/>
      <w:bookmarkEnd w:id="0"/>
      <w:r w:rsidRPr="00B7433D">
        <w:rPr>
          <w:b/>
          <w:noProof/>
          <w:sz w:val="22"/>
          <w:szCs w:val="22"/>
        </w:rPr>
        <w:drawing>
          <wp:inline distT="0" distB="0" distL="0" distR="0" wp14:anchorId="01A3DF2C" wp14:editId="06B546E5">
            <wp:extent cx="7239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85D3D" w14:textId="77777777" w:rsidR="008A20D1" w:rsidRPr="00F120EF" w:rsidRDefault="008A20D1" w:rsidP="00627240">
      <w:pPr>
        <w:jc w:val="right"/>
        <w:rPr>
          <w:szCs w:val="28"/>
        </w:rPr>
      </w:pPr>
    </w:p>
    <w:p w14:paraId="222DF4DC" w14:textId="77777777" w:rsidR="00627240" w:rsidRPr="009B204B" w:rsidRDefault="00627240" w:rsidP="00627240">
      <w:pPr>
        <w:pStyle w:val="2"/>
        <w:rPr>
          <w:szCs w:val="28"/>
          <w:lang w:val="ru-RU"/>
        </w:rPr>
      </w:pPr>
      <w:r w:rsidRPr="009B204B">
        <w:rPr>
          <w:szCs w:val="28"/>
          <w:lang w:val="ru-RU"/>
        </w:rPr>
        <w:t>РЕГИОНАЛЬНАЯ</w:t>
      </w:r>
      <w:r>
        <w:rPr>
          <w:szCs w:val="28"/>
          <w:lang w:val="ru-RU"/>
        </w:rPr>
        <w:t xml:space="preserve"> СЛУЖБА</w:t>
      </w:r>
      <w:r w:rsidRPr="009B204B">
        <w:rPr>
          <w:szCs w:val="28"/>
          <w:lang w:val="ru-RU"/>
        </w:rPr>
        <w:t xml:space="preserve"> ПО ТАРИФАМ</w:t>
      </w:r>
    </w:p>
    <w:p w14:paraId="58174D99" w14:textId="77777777" w:rsidR="00627240" w:rsidRPr="009B204B" w:rsidRDefault="00627240" w:rsidP="00627240">
      <w:pPr>
        <w:pStyle w:val="2"/>
        <w:rPr>
          <w:szCs w:val="28"/>
          <w:lang w:val="ru-RU"/>
        </w:rPr>
      </w:pPr>
      <w:r w:rsidRPr="009B204B">
        <w:rPr>
          <w:szCs w:val="28"/>
          <w:lang w:val="ru-RU"/>
        </w:rPr>
        <w:t>ХАНТЫ-МАНСИЙСКОГО АВТОНОМНОГО ОКРУГА – ЮГРЫ</w:t>
      </w:r>
    </w:p>
    <w:p w14:paraId="1108D0D5" w14:textId="77777777" w:rsidR="00627240" w:rsidRPr="009B204B" w:rsidRDefault="00627240" w:rsidP="0062724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</w:p>
    <w:p w14:paraId="1A404496" w14:textId="77777777" w:rsidR="00627240" w:rsidRPr="009B204B" w:rsidRDefault="00627240" w:rsidP="0062724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9B204B">
        <w:rPr>
          <w:b/>
          <w:color w:val="000000"/>
          <w:szCs w:val="28"/>
        </w:rPr>
        <w:t xml:space="preserve">ПРИКАЗ </w:t>
      </w:r>
    </w:p>
    <w:p w14:paraId="2E93F3BA" w14:textId="77777777" w:rsidR="00627240" w:rsidRPr="009B204B" w:rsidRDefault="00627240" w:rsidP="0062724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14:paraId="7CF9FA1D" w14:textId="77777777" w:rsidR="00627240" w:rsidRDefault="00627240" w:rsidP="007516A5">
      <w:pPr>
        <w:pStyle w:val="1"/>
        <w:spacing w:before="0" w:after="0"/>
        <w:jc w:val="center"/>
        <w:rPr>
          <w:rFonts w:ascii="Times New Roman" w:eastAsia="Calibri" w:hAnsi="Times New Roman"/>
          <w:sz w:val="28"/>
          <w:szCs w:val="28"/>
        </w:rPr>
      </w:pPr>
      <w:r w:rsidRPr="007516A5">
        <w:rPr>
          <w:rFonts w:ascii="Times New Roman" w:hAnsi="Times New Roman"/>
          <w:sz w:val="28"/>
          <w:szCs w:val="28"/>
        </w:rPr>
        <w:t>О внесении изменени</w:t>
      </w:r>
      <w:r w:rsidRPr="007516A5">
        <w:rPr>
          <w:rFonts w:ascii="Times New Roman" w:hAnsi="Times New Roman"/>
          <w:sz w:val="28"/>
          <w:szCs w:val="28"/>
          <w:lang w:val="ru-RU"/>
        </w:rPr>
        <w:t xml:space="preserve">й в </w:t>
      </w:r>
      <w:r w:rsidR="00406AEE">
        <w:rPr>
          <w:rFonts w:ascii="Times New Roman" w:hAnsi="Times New Roman"/>
          <w:sz w:val="28"/>
          <w:szCs w:val="28"/>
          <w:lang w:val="ru-RU"/>
        </w:rPr>
        <w:t xml:space="preserve">некоторые </w:t>
      </w:r>
      <w:r w:rsidR="007516A5" w:rsidRPr="007516A5">
        <w:rPr>
          <w:rFonts w:ascii="Times New Roman" w:eastAsia="Calibri" w:hAnsi="Times New Roman"/>
          <w:sz w:val="28"/>
          <w:szCs w:val="28"/>
        </w:rPr>
        <w:t>приказ</w:t>
      </w:r>
      <w:r w:rsidR="00406AEE">
        <w:rPr>
          <w:rFonts w:ascii="Times New Roman" w:eastAsia="Calibri" w:hAnsi="Times New Roman"/>
          <w:sz w:val="28"/>
          <w:szCs w:val="28"/>
          <w:lang w:val="ru-RU"/>
        </w:rPr>
        <w:t>ы</w:t>
      </w:r>
      <w:r w:rsidR="007516A5" w:rsidRPr="007516A5">
        <w:rPr>
          <w:rFonts w:ascii="Times New Roman" w:eastAsia="Calibri" w:hAnsi="Times New Roman"/>
          <w:sz w:val="28"/>
          <w:szCs w:val="28"/>
        </w:rPr>
        <w:t xml:space="preserve"> Региональной службы по тарифам Ханты-Мансийского автономного округа – Югры </w:t>
      </w:r>
    </w:p>
    <w:p w14:paraId="1CFD18AF" w14:textId="77777777" w:rsidR="00406AEE" w:rsidRPr="00406AEE" w:rsidRDefault="00406AEE" w:rsidP="00406AEE">
      <w:pPr>
        <w:rPr>
          <w:lang w:val="x-none" w:eastAsia="x-none"/>
        </w:rPr>
      </w:pPr>
    </w:p>
    <w:p w14:paraId="34A8A5A7" w14:textId="77777777" w:rsidR="00627240" w:rsidRPr="009B204B" w:rsidRDefault="00627240" w:rsidP="00627240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 w:rsidRPr="009B204B">
        <w:rPr>
          <w:color w:val="000000"/>
          <w:szCs w:val="28"/>
        </w:rPr>
        <w:t>г. Ханты-Мансийск</w:t>
      </w:r>
    </w:p>
    <w:p w14:paraId="44E7B45C" w14:textId="77777777" w:rsidR="00627240" w:rsidRPr="009B204B" w:rsidRDefault="00F700F8" w:rsidP="00627240">
      <w:pPr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6 октября</w:t>
      </w:r>
      <w:r w:rsidR="00627240">
        <w:rPr>
          <w:color w:val="000000"/>
          <w:szCs w:val="28"/>
        </w:rPr>
        <w:t xml:space="preserve"> </w:t>
      </w:r>
      <w:r w:rsidR="00B315AC">
        <w:rPr>
          <w:color w:val="000000"/>
          <w:szCs w:val="28"/>
        </w:rPr>
        <w:t>2020</w:t>
      </w:r>
      <w:r w:rsidR="00627240">
        <w:rPr>
          <w:color w:val="000000"/>
          <w:szCs w:val="28"/>
        </w:rPr>
        <w:t xml:space="preserve"> г.</w:t>
      </w:r>
      <w:r w:rsidR="00627240" w:rsidRPr="009B204B">
        <w:rPr>
          <w:color w:val="000000"/>
          <w:szCs w:val="28"/>
        </w:rPr>
        <w:tab/>
      </w:r>
      <w:r w:rsidR="00627240" w:rsidRPr="009B204B">
        <w:rPr>
          <w:color w:val="000000"/>
          <w:szCs w:val="28"/>
        </w:rPr>
        <w:tab/>
      </w:r>
      <w:r w:rsidR="00627240" w:rsidRPr="009B204B">
        <w:rPr>
          <w:color w:val="000000"/>
          <w:szCs w:val="28"/>
        </w:rPr>
        <w:tab/>
      </w:r>
      <w:r w:rsidR="00627240" w:rsidRPr="009B204B">
        <w:rPr>
          <w:color w:val="000000"/>
          <w:szCs w:val="28"/>
        </w:rPr>
        <w:tab/>
      </w:r>
      <w:r w:rsidR="00627240" w:rsidRPr="009B204B">
        <w:rPr>
          <w:color w:val="000000"/>
          <w:szCs w:val="28"/>
        </w:rPr>
        <w:tab/>
      </w:r>
      <w:r w:rsidR="00627240" w:rsidRPr="009B204B">
        <w:rPr>
          <w:color w:val="000000"/>
          <w:szCs w:val="28"/>
        </w:rPr>
        <w:tab/>
      </w:r>
      <w:r w:rsidR="00627240" w:rsidRPr="009B204B">
        <w:rPr>
          <w:szCs w:val="28"/>
        </w:rPr>
        <w:t xml:space="preserve">                      </w:t>
      </w:r>
      <w:r>
        <w:rPr>
          <w:szCs w:val="28"/>
        </w:rPr>
        <w:t xml:space="preserve">          </w:t>
      </w:r>
      <w:r w:rsidR="00823E67">
        <w:rPr>
          <w:szCs w:val="28"/>
        </w:rPr>
        <w:t xml:space="preserve">  </w:t>
      </w:r>
      <w:r w:rsidR="00627240" w:rsidRPr="009B204B">
        <w:rPr>
          <w:szCs w:val="28"/>
        </w:rPr>
        <w:t xml:space="preserve">№ </w:t>
      </w:r>
      <w:r w:rsidR="00823E67">
        <w:rPr>
          <w:szCs w:val="28"/>
        </w:rPr>
        <w:t>51</w:t>
      </w:r>
      <w:r w:rsidR="00627240" w:rsidRPr="009B204B">
        <w:rPr>
          <w:szCs w:val="28"/>
        </w:rPr>
        <w:t>-</w:t>
      </w:r>
      <w:r w:rsidR="00627240" w:rsidRPr="009B204B">
        <w:rPr>
          <w:color w:val="000000"/>
          <w:szCs w:val="28"/>
        </w:rPr>
        <w:t>нп</w:t>
      </w:r>
    </w:p>
    <w:p w14:paraId="07FF0C36" w14:textId="77777777" w:rsidR="00627240" w:rsidRPr="008A20D1" w:rsidRDefault="00627240" w:rsidP="0062724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</w:p>
    <w:p w14:paraId="5E841E7A" w14:textId="77777777" w:rsidR="00627240" w:rsidRDefault="00627240" w:rsidP="00627240">
      <w:pPr>
        <w:widowControl w:val="0"/>
        <w:ind w:firstLine="720"/>
        <w:jc w:val="both"/>
        <w:rPr>
          <w:szCs w:val="28"/>
        </w:rPr>
      </w:pPr>
      <w:r w:rsidRPr="009B204B">
        <w:rPr>
          <w:szCs w:val="28"/>
        </w:rPr>
        <w:t xml:space="preserve">В соответствии с Федеральным законом от 7 декабря 2011 года </w:t>
      </w:r>
      <w:r w:rsidRPr="009B204B">
        <w:rPr>
          <w:szCs w:val="28"/>
        </w:rPr>
        <w:br/>
        <w:t xml:space="preserve">№ 416-ФЗ «О водоснабжении и водоотведении», постановлением Правительства Российской Федерации от 13 мая 2013 года № 406 </w:t>
      </w:r>
      <w:r w:rsidRPr="009B204B">
        <w:rPr>
          <w:szCs w:val="28"/>
        </w:rPr>
        <w:br/>
        <w:t>«О государственном регулировании тарифов в сфере водоснабжения и водоотведения», на основании</w:t>
      </w:r>
      <w:r w:rsidRPr="009B204B">
        <w:rPr>
          <w:bCs/>
          <w:szCs w:val="28"/>
        </w:rPr>
        <w:t xml:space="preserve"> постановления Правительства Ханты-Мансийского автономного округа – Югры от 14 апреля 2012 года № 137-п </w:t>
      </w:r>
      <w:r w:rsidRPr="009B204B">
        <w:rPr>
          <w:bCs/>
          <w:szCs w:val="28"/>
        </w:rPr>
        <w:br/>
        <w:t>«О Региональной службе по тарифам Ханты-Мансийс</w:t>
      </w:r>
      <w:r w:rsidR="001C5DD7">
        <w:rPr>
          <w:bCs/>
          <w:szCs w:val="28"/>
        </w:rPr>
        <w:t>кого автономного округа – Югры»</w:t>
      </w:r>
      <w:r w:rsidRPr="009B204B">
        <w:rPr>
          <w:bCs/>
          <w:szCs w:val="28"/>
        </w:rPr>
        <w:t xml:space="preserve"> </w:t>
      </w:r>
      <w:r w:rsidRPr="009B204B">
        <w:rPr>
          <w:szCs w:val="28"/>
        </w:rPr>
        <w:t>и протокола правления Региональной службы по тарифам Ханты-Мансийского автономного округа – Югры от</w:t>
      </w:r>
      <w:r>
        <w:rPr>
          <w:szCs w:val="28"/>
        </w:rPr>
        <w:t xml:space="preserve"> </w:t>
      </w:r>
      <w:r w:rsidR="00F700F8">
        <w:rPr>
          <w:szCs w:val="28"/>
        </w:rPr>
        <w:t>6 октября</w:t>
      </w:r>
      <w:r w:rsidRPr="009B204B">
        <w:rPr>
          <w:szCs w:val="28"/>
        </w:rPr>
        <w:t xml:space="preserve"> </w:t>
      </w:r>
      <w:r>
        <w:rPr>
          <w:szCs w:val="28"/>
        </w:rPr>
        <w:t xml:space="preserve">2020 года </w:t>
      </w:r>
      <w:r>
        <w:rPr>
          <w:szCs w:val="28"/>
        </w:rPr>
        <w:br/>
        <w:t xml:space="preserve">№ </w:t>
      </w:r>
      <w:r w:rsidR="00F700F8">
        <w:rPr>
          <w:szCs w:val="28"/>
        </w:rPr>
        <w:t>42</w:t>
      </w:r>
      <w:r w:rsidRPr="009B204B">
        <w:rPr>
          <w:szCs w:val="28"/>
        </w:rPr>
        <w:t xml:space="preserve"> </w:t>
      </w:r>
      <w:r w:rsidRPr="009B204B">
        <w:rPr>
          <w:b/>
          <w:szCs w:val="28"/>
        </w:rPr>
        <w:t>п р и к а з ы в а ю</w:t>
      </w:r>
      <w:r w:rsidRPr="009B204B">
        <w:rPr>
          <w:szCs w:val="28"/>
        </w:rPr>
        <w:t>:</w:t>
      </w:r>
    </w:p>
    <w:p w14:paraId="0D920444" w14:textId="77777777" w:rsidR="00D618E1" w:rsidRPr="008A20D1" w:rsidRDefault="00D618E1">
      <w:pPr>
        <w:rPr>
          <w:szCs w:val="28"/>
        </w:rPr>
      </w:pPr>
    </w:p>
    <w:p w14:paraId="35BA654B" w14:textId="77777777" w:rsidR="00627240" w:rsidRPr="00267C24" w:rsidRDefault="008A20D1" w:rsidP="00267C24">
      <w:pPr>
        <w:ind w:firstLine="708"/>
        <w:jc w:val="both"/>
        <w:rPr>
          <w:rFonts w:eastAsia="Calibri"/>
          <w:szCs w:val="28"/>
          <w:lang w:eastAsia="x-none"/>
        </w:rPr>
      </w:pPr>
      <w:r>
        <w:rPr>
          <w:rFonts w:eastAsia="Calibri"/>
          <w:szCs w:val="28"/>
          <w:lang w:eastAsia="x-none"/>
        </w:rPr>
        <w:t xml:space="preserve">1. </w:t>
      </w:r>
      <w:r w:rsidR="00627240" w:rsidRPr="000D333B">
        <w:rPr>
          <w:rFonts w:eastAsia="Calibri"/>
          <w:szCs w:val="28"/>
          <w:lang w:eastAsia="x-none"/>
        </w:rPr>
        <w:t xml:space="preserve">Внести в приказ Региональной службы по тарифам Ханты-Мансийского автономного округа – Югры от 18 ноября 2019 года № 88-нп «Об установлении тарифов на горячую воду в закрытой системе горячего водоснабжения для акционерного общества «Городские электрические сети» и о внесении изменений в приказ Региональной службы по тарифам Ханты-Мансийского автономного округа – Югры от 13 декабря 2018 года № 109-нп «Об установлении тарифов на горячую воду в закрытой системе горячего водоснабжения для организаций, осуществляющих горячее водоснабжение» изменение, изложив приложение в редакции согласно </w:t>
      </w:r>
      <w:r w:rsidR="00627240" w:rsidRPr="00267C24">
        <w:rPr>
          <w:rFonts w:eastAsia="Calibri"/>
          <w:szCs w:val="28"/>
          <w:lang w:eastAsia="x-none"/>
        </w:rPr>
        <w:t>приложению к настоящему приказу.</w:t>
      </w:r>
    </w:p>
    <w:p w14:paraId="4ACCB7C0" w14:textId="77777777" w:rsidR="00406AEE" w:rsidRDefault="00406AEE" w:rsidP="00267C24">
      <w:pPr>
        <w:pStyle w:val="1"/>
        <w:keepNext w:val="0"/>
        <w:widowControl w:val="0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267C24">
        <w:rPr>
          <w:rFonts w:ascii="Times New Roman" w:eastAsia="Calibri" w:hAnsi="Times New Roman"/>
          <w:b w:val="0"/>
          <w:sz w:val="28"/>
          <w:szCs w:val="28"/>
        </w:rPr>
        <w:t xml:space="preserve">2. </w:t>
      </w:r>
      <w:r w:rsidR="00267C24" w:rsidRPr="00267C24">
        <w:rPr>
          <w:rFonts w:ascii="Times New Roman" w:eastAsia="Calibri" w:hAnsi="Times New Roman"/>
          <w:b w:val="0"/>
          <w:sz w:val="28"/>
          <w:szCs w:val="28"/>
        </w:rPr>
        <w:t>Внести в приложение 1 к приказу Региональной службы по тарифам Ханты-Мансийского автономного округа – Югры от 17 декабря 2019 года № 157-нп «</w:t>
      </w:r>
      <w:r w:rsidR="00267C24" w:rsidRPr="00267C24">
        <w:rPr>
          <w:rFonts w:ascii="Times New Roman" w:hAnsi="Times New Roman"/>
          <w:b w:val="0"/>
          <w:sz w:val="28"/>
          <w:szCs w:val="28"/>
        </w:rPr>
        <w:t xml:space="preserve">Об установлении </w:t>
      </w:r>
      <w:r w:rsidR="00267C24" w:rsidRPr="00267C24">
        <w:rPr>
          <w:rFonts w:ascii="Times New Roman" w:hAnsi="Times New Roman"/>
          <w:b w:val="0"/>
          <w:sz w:val="28"/>
          <w:szCs w:val="28"/>
          <w:lang w:val="ru-RU"/>
        </w:rPr>
        <w:t>тарифов на горячую воду в закрытой системе горячего водоснабжения для организаций, осуществляющих горячее водоснабжение</w:t>
      </w:r>
      <w:r w:rsidR="00267C24">
        <w:rPr>
          <w:rFonts w:ascii="Times New Roman" w:hAnsi="Times New Roman"/>
          <w:b w:val="0"/>
          <w:sz w:val="28"/>
          <w:szCs w:val="28"/>
          <w:lang w:val="ru-RU"/>
        </w:rPr>
        <w:t xml:space="preserve">» изменение, изложив строку 2 </w:t>
      </w:r>
      <w:r w:rsidR="00AB0285">
        <w:rPr>
          <w:rFonts w:ascii="Times New Roman" w:hAnsi="Times New Roman"/>
          <w:b w:val="0"/>
          <w:sz w:val="28"/>
          <w:szCs w:val="28"/>
          <w:lang w:val="ru-RU"/>
        </w:rPr>
        <w:t xml:space="preserve">таблицы </w:t>
      </w:r>
      <w:r w:rsidR="00267C24">
        <w:rPr>
          <w:rFonts w:ascii="Times New Roman" w:hAnsi="Times New Roman"/>
          <w:b w:val="0"/>
          <w:sz w:val="28"/>
          <w:szCs w:val="28"/>
          <w:lang w:val="ru-RU"/>
        </w:rPr>
        <w:t>в следующей редакции:</w:t>
      </w:r>
    </w:p>
    <w:p w14:paraId="2AB221DC" w14:textId="77777777" w:rsidR="00267C24" w:rsidRDefault="00267C24" w:rsidP="00267C24">
      <w:pPr>
        <w:rPr>
          <w:rFonts w:eastAsia="Calibri"/>
          <w:lang w:eastAsia="x-none"/>
        </w:rPr>
      </w:pPr>
      <w:r>
        <w:rPr>
          <w:rFonts w:eastAsia="Calibri"/>
          <w:lang w:eastAsia="x-none"/>
        </w:rPr>
        <w:tab/>
        <w:t>«</w:t>
      </w:r>
    </w:p>
    <w:tbl>
      <w:tblPr>
        <w:tblW w:w="499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"/>
        <w:gridCol w:w="2004"/>
        <w:gridCol w:w="1741"/>
        <w:gridCol w:w="1083"/>
        <w:gridCol w:w="1589"/>
        <w:gridCol w:w="1248"/>
        <w:gridCol w:w="1132"/>
      </w:tblGrid>
      <w:tr w:rsidR="00267C24" w:rsidRPr="00084AEB" w14:paraId="5A4AB56D" w14:textId="77777777" w:rsidTr="006D0E80">
        <w:trPr>
          <w:trHeight w:val="232"/>
        </w:trPr>
        <w:tc>
          <w:tcPr>
            <w:tcW w:w="144" w:type="pct"/>
            <w:vMerge w:val="restart"/>
            <w:vAlign w:val="center"/>
          </w:tcPr>
          <w:p w14:paraId="0EC9B7FC" w14:textId="77777777" w:rsidR="00267C24" w:rsidRPr="00084AEB" w:rsidRDefault="00267C24" w:rsidP="006D0E80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106" w:type="pct"/>
            <w:vMerge w:val="restart"/>
            <w:vAlign w:val="center"/>
          </w:tcPr>
          <w:p w14:paraId="6BA407D3" w14:textId="77777777" w:rsidR="00267C24" w:rsidRPr="006920AE" w:rsidRDefault="00267C24" w:rsidP="006D0E80">
            <w:pPr>
              <w:pStyle w:val="a5"/>
              <w:rPr>
                <w:sz w:val="16"/>
                <w:szCs w:val="16"/>
              </w:rPr>
            </w:pPr>
            <w:r w:rsidRPr="006920AE">
              <w:rPr>
                <w:sz w:val="16"/>
                <w:szCs w:val="16"/>
              </w:rPr>
              <w:t xml:space="preserve"> </w:t>
            </w:r>
            <w:r w:rsidRPr="006920AE">
              <w:rPr>
                <w:color w:val="000000"/>
                <w:sz w:val="16"/>
                <w:szCs w:val="16"/>
              </w:rPr>
              <w:t xml:space="preserve">Муниципальное унитарное предприятие «Управление теплоснабжения </w:t>
            </w:r>
            <w:proofErr w:type="spellStart"/>
            <w:r w:rsidRPr="006920AE">
              <w:rPr>
                <w:color w:val="000000"/>
                <w:sz w:val="16"/>
                <w:szCs w:val="16"/>
              </w:rPr>
              <w:t>г.п.Талинка</w:t>
            </w:r>
            <w:proofErr w:type="spellEnd"/>
            <w:r w:rsidRPr="006920AE">
              <w:rPr>
                <w:color w:val="000000"/>
                <w:sz w:val="16"/>
                <w:szCs w:val="16"/>
              </w:rPr>
              <w:t xml:space="preserve">» </w:t>
            </w:r>
            <w:r w:rsidRPr="006920AE">
              <w:rPr>
                <w:sz w:val="16"/>
                <w:szCs w:val="16"/>
              </w:rPr>
              <w:t xml:space="preserve">&lt;**&gt; </w:t>
            </w:r>
          </w:p>
        </w:tc>
        <w:tc>
          <w:tcPr>
            <w:tcW w:w="961" w:type="pct"/>
            <w:vMerge w:val="restart"/>
            <w:vAlign w:val="center"/>
          </w:tcPr>
          <w:p w14:paraId="0ECD1C39" w14:textId="77777777" w:rsidR="00267C24" w:rsidRPr="00084AEB" w:rsidRDefault="00267C24" w:rsidP="006D0E80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городское поселение Талинка Октябрьского района</w:t>
            </w:r>
          </w:p>
        </w:tc>
        <w:tc>
          <w:tcPr>
            <w:tcW w:w="598" w:type="pct"/>
            <w:vMerge w:val="restart"/>
            <w:shd w:val="clear" w:color="auto" w:fill="auto"/>
            <w:vAlign w:val="center"/>
          </w:tcPr>
          <w:p w14:paraId="6DC05FD7" w14:textId="77777777" w:rsidR="00267C24" w:rsidRPr="00DE02D0" w:rsidRDefault="00267C24" w:rsidP="006D0E80">
            <w:pPr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Для прочих потребителей</w:t>
            </w:r>
          </w:p>
          <w:p w14:paraId="0829B099" w14:textId="77777777" w:rsidR="00267C24" w:rsidRPr="00DE02D0" w:rsidRDefault="00267C24" w:rsidP="006D0E80">
            <w:pPr>
              <w:rPr>
                <w:sz w:val="16"/>
                <w:szCs w:val="16"/>
                <w:lang w:eastAsia="x-none"/>
              </w:rPr>
            </w:pPr>
            <w:r w:rsidRPr="00DE02D0">
              <w:rPr>
                <w:sz w:val="16"/>
                <w:szCs w:val="16"/>
              </w:rPr>
              <w:t>(без учета НДС)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426889DD" w14:textId="77777777" w:rsidR="00267C24" w:rsidRPr="00DE02D0" w:rsidRDefault="00267C24" w:rsidP="006D0E80">
            <w:pPr>
              <w:pStyle w:val="a5"/>
              <w:rPr>
                <w:sz w:val="16"/>
                <w:szCs w:val="16"/>
              </w:rPr>
            </w:pPr>
            <w:proofErr w:type="spellStart"/>
            <w:r w:rsidRPr="00DE02D0">
              <w:rPr>
                <w:sz w:val="16"/>
                <w:szCs w:val="16"/>
              </w:rPr>
              <w:t>одноставочный</w:t>
            </w:r>
            <w:proofErr w:type="spellEnd"/>
            <w:r w:rsidRPr="00DE02D0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3F7DCA89" w14:textId="77777777" w:rsidR="00267C24" w:rsidRPr="00225CC7" w:rsidRDefault="00267C24" w:rsidP="006D0E80">
            <w:pPr>
              <w:jc w:val="center"/>
              <w:rPr>
                <w:sz w:val="20"/>
              </w:rPr>
            </w:pPr>
            <w:r w:rsidRPr="00225CC7">
              <w:rPr>
                <w:sz w:val="20"/>
              </w:rPr>
              <w:t>73,66**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57CFCF25" w14:textId="77777777" w:rsidR="00267C24" w:rsidRPr="00225CC7" w:rsidRDefault="00267C24" w:rsidP="0021640A">
            <w:pPr>
              <w:jc w:val="center"/>
              <w:rPr>
                <w:sz w:val="20"/>
              </w:rPr>
            </w:pPr>
            <w:r w:rsidRPr="00225CC7">
              <w:rPr>
                <w:sz w:val="20"/>
              </w:rPr>
              <w:t>73,6</w:t>
            </w:r>
            <w:r w:rsidR="0021640A">
              <w:rPr>
                <w:sz w:val="20"/>
              </w:rPr>
              <w:t>8</w:t>
            </w:r>
            <w:r w:rsidRPr="00225CC7">
              <w:rPr>
                <w:sz w:val="20"/>
              </w:rPr>
              <w:t>**</w:t>
            </w:r>
          </w:p>
        </w:tc>
      </w:tr>
      <w:tr w:rsidR="00267C24" w:rsidRPr="00084AEB" w14:paraId="666EFEDF" w14:textId="77777777" w:rsidTr="006D0E80">
        <w:trPr>
          <w:trHeight w:val="153"/>
        </w:trPr>
        <w:tc>
          <w:tcPr>
            <w:tcW w:w="144" w:type="pct"/>
            <w:vMerge/>
            <w:vAlign w:val="center"/>
          </w:tcPr>
          <w:p w14:paraId="7F1F0184" w14:textId="77777777" w:rsidR="00267C24" w:rsidRPr="00084AEB" w:rsidRDefault="00267C24" w:rsidP="006D0E8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06" w:type="pct"/>
            <w:vMerge/>
            <w:vAlign w:val="center"/>
          </w:tcPr>
          <w:p w14:paraId="638A2CDF" w14:textId="77777777" w:rsidR="00267C24" w:rsidRPr="00084AEB" w:rsidRDefault="00267C24" w:rsidP="006D0E8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61" w:type="pct"/>
            <w:vMerge/>
            <w:vAlign w:val="center"/>
          </w:tcPr>
          <w:p w14:paraId="46E85408" w14:textId="77777777" w:rsidR="00267C24" w:rsidRPr="00084AEB" w:rsidRDefault="00267C24" w:rsidP="006D0E8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598" w:type="pct"/>
            <w:vMerge/>
            <w:shd w:val="clear" w:color="auto" w:fill="auto"/>
            <w:vAlign w:val="center"/>
          </w:tcPr>
          <w:p w14:paraId="59EC9BC2" w14:textId="77777777" w:rsidR="00267C24" w:rsidRPr="00084AEB" w:rsidRDefault="00267C24" w:rsidP="006D0E8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77" w:type="pct"/>
            <w:shd w:val="clear" w:color="auto" w:fill="auto"/>
            <w:vAlign w:val="center"/>
          </w:tcPr>
          <w:p w14:paraId="65204E0C" w14:textId="77777777" w:rsidR="00267C24" w:rsidRPr="00DE02D0" w:rsidRDefault="00267C24" w:rsidP="006D0E80">
            <w:pPr>
              <w:pStyle w:val="a5"/>
              <w:rPr>
                <w:sz w:val="16"/>
                <w:szCs w:val="16"/>
              </w:rPr>
            </w:pPr>
            <w:proofErr w:type="spellStart"/>
            <w:r w:rsidRPr="00DE02D0">
              <w:rPr>
                <w:sz w:val="16"/>
                <w:szCs w:val="16"/>
              </w:rPr>
              <w:t>одноставочный</w:t>
            </w:r>
            <w:proofErr w:type="spellEnd"/>
            <w:r w:rsidRPr="00DE02D0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235F03C5" w14:textId="77777777" w:rsidR="00267C24" w:rsidRPr="00225CC7" w:rsidRDefault="00267C24" w:rsidP="006D0E80">
            <w:pPr>
              <w:jc w:val="center"/>
              <w:outlineLvl w:val="0"/>
              <w:rPr>
                <w:sz w:val="20"/>
              </w:rPr>
            </w:pPr>
            <w:r w:rsidRPr="00225CC7">
              <w:rPr>
                <w:sz w:val="20"/>
              </w:rPr>
              <w:t>1727,93**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0F205524" w14:textId="77777777" w:rsidR="00267C24" w:rsidRPr="00225CC7" w:rsidRDefault="00267C24" w:rsidP="006D0E80">
            <w:pPr>
              <w:jc w:val="center"/>
              <w:outlineLvl w:val="0"/>
              <w:rPr>
                <w:sz w:val="20"/>
              </w:rPr>
            </w:pPr>
            <w:r w:rsidRPr="00225CC7">
              <w:rPr>
                <w:sz w:val="20"/>
              </w:rPr>
              <w:t>1788,38**</w:t>
            </w:r>
          </w:p>
        </w:tc>
      </w:tr>
      <w:tr w:rsidR="00267C24" w:rsidRPr="00084AEB" w14:paraId="0A0A34C5" w14:textId="77777777" w:rsidTr="006D0E80">
        <w:trPr>
          <w:trHeight w:val="77"/>
        </w:trPr>
        <w:tc>
          <w:tcPr>
            <w:tcW w:w="144" w:type="pct"/>
            <w:vMerge/>
            <w:vAlign w:val="center"/>
          </w:tcPr>
          <w:p w14:paraId="4B34A513" w14:textId="77777777" w:rsidR="00267C24" w:rsidRPr="00084AEB" w:rsidRDefault="00267C24" w:rsidP="006D0E8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06" w:type="pct"/>
            <w:vMerge/>
            <w:vAlign w:val="center"/>
          </w:tcPr>
          <w:p w14:paraId="3DADB19B" w14:textId="77777777" w:rsidR="00267C24" w:rsidRPr="00084AEB" w:rsidRDefault="00267C24" w:rsidP="006D0E8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61" w:type="pct"/>
            <w:vMerge/>
            <w:vAlign w:val="center"/>
          </w:tcPr>
          <w:p w14:paraId="4B8349C5" w14:textId="77777777" w:rsidR="00267C24" w:rsidRPr="00084AEB" w:rsidRDefault="00267C24" w:rsidP="006D0E8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598" w:type="pct"/>
            <w:vMerge w:val="restart"/>
            <w:shd w:val="clear" w:color="auto" w:fill="auto"/>
            <w:vAlign w:val="center"/>
          </w:tcPr>
          <w:p w14:paraId="06B1E8D4" w14:textId="77777777" w:rsidR="00267C24" w:rsidRPr="00DE02D0" w:rsidRDefault="00267C24" w:rsidP="006D0E80">
            <w:pPr>
              <w:pStyle w:val="a5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Для населения</w:t>
            </w:r>
          </w:p>
          <w:p w14:paraId="723DD3D2" w14:textId="77777777" w:rsidR="00267C24" w:rsidRPr="00DE02D0" w:rsidRDefault="00267C24" w:rsidP="006D0E80">
            <w:pPr>
              <w:pStyle w:val="a5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(с учетом НДС*)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48F41214" w14:textId="77777777" w:rsidR="00267C24" w:rsidRPr="00DE02D0" w:rsidRDefault="00267C24" w:rsidP="006D0E80">
            <w:pPr>
              <w:pStyle w:val="a5"/>
              <w:rPr>
                <w:sz w:val="16"/>
                <w:szCs w:val="16"/>
              </w:rPr>
            </w:pPr>
            <w:proofErr w:type="spellStart"/>
            <w:r w:rsidRPr="00DE02D0">
              <w:rPr>
                <w:sz w:val="16"/>
                <w:szCs w:val="16"/>
              </w:rPr>
              <w:t>одноставочный</w:t>
            </w:r>
            <w:proofErr w:type="spellEnd"/>
            <w:r w:rsidRPr="00DE02D0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56666D98" w14:textId="77777777" w:rsidR="00267C24" w:rsidRPr="00225CC7" w:rsidRDefault="00267C24" w:rsidP="006D0E80">
            <w:pPr>
              <w:jc w:val="center"/>
              <w:rPr>
                <w:sz w:val="20"/>
              </w:rPr>
            </w:pPr>
            <w:r w:rsidRPr="00225CC7">
              <w:rPr>
                <w:sz w:val="20"/>
              </w:rPr>
              <w:t>73,66**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32874260" w14:textId="77777777" w:rsidR="00267C24" w:rsidRPr="00225CC7" w:rsidRDefault="00267C24" w:rsidP="0021640A">
            <w:pPr>
              <w:jc w:val="center"/>
              <w:rPr>
                <w:sz w:val="20"/>
              </w:rPr>
            </w:pPr>
            <w:r w:rsidRPr="00225CC7">
              <w:rPr>
                <w:sz w:val="20"/>
              </w:rPr>
              <w:t>73,6</w:t>
            </w:r>
            <w:r w:rsidR="0021640A">
              <w:rPr>
                <w:sz w:val="20"/>
              </w:rPr>
              <w:t>8</w:t>
            </w:r>
            <w:r w:rsidRPr="00225CC7">
              <w:rPr>
                <w:sz w:val="20"/>
              </w:rPr>
              <w:t>**</w:t>
            </w:r>
          </w:p>
        </w:tc>
      </w:tr>
      <w:tr w:rsidR="00267C24" w:rsidRPr="00084AEB" w14:paraId="1F15CD62" w14:textId="77777777" w:rsidTr="006D0E80">
        <w:trPr>
          <w:trHeight w:val="314"/>
        </w:trPr>
        <w:tc>
          <w:tcPr>
            <w:tcW w:w="144" w:type="pct"/>
            <w:vMerge/>
            <w:vAlign w:val="center"/>
          </w:tcPr>
          <w:p w14:paraId="44971F84" w14:textId="77777777" w:rsidR="00267C24" w:rsidRPr="00084AEB" w:rsidRDefault="00267C24" w:rsidP="006D0E8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06" w:type="pct"/>
            <w:vMerge/>
            <w:vAlign w:val="center"/>
          </w:tcPr>
          <w:p w14:paraId="74A0DC66" w14:textId="77777777" w:rsidR="00267C24" w:rsidRPr="00084AEB" w:rsidRDefault="00267C24" w:rsidP="006D0E8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61" w:type="pct"/>
            <w:vMerge/>
            <w:vAlign w:val="center"/>
          </w:tcPr>
          <w:p w14:paraId="5A341FE7" w14:textId="77777777" w:rsidR="00267C24" w:rsidRPr="00084AEB" w:rsidRDefault="00267C24" w:rsidP="006D0E8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598" w:type="pct"/>
            <w:vMerge/>
            <w:shd w:val="clear" w:color="auto" w:fill="auto"/>
            <w:vAlign w:val="center"/>
          </w:tcPr>
          <w:p w14:paraId="1CB8BBA9" w14:textId="77777777" w:rsidR="00267C24" w:rsidRPr="00084AEB" w:rsidRDefault="00267C24" w:rsidP="006D0E8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77" w:type="pct"/>
            <w:shd w:val="clear" w:color="auto" w:fill="auto"/>
            <w:vAlign w:val="center"/>
          </w:tcPr>
          <w:p w14:paraId="7603F498" w14:textId="77777777" w:rsidR="00267C24" w:rsidRPr="00DE02D0" w:rsidRDefault="00267C24" w:rsidP="006D0E80">
            <w:pPr>
              <w:pStyle w:val="a5"/>
              <w:rPr>
                <w:sz w:val="16"/>
                <w:szCs w:val="16"/>
              </w:rPr>
            </w:pPr>
            <w:proofErr w:type="spellStart"/>
            <w:r w:rsidRPr="00DE02D0">
              <w:rPr>
                <w:sz w:val="16"/>
                <w:szCs w:val="16"/>
              </w:rPr>
              <w:t>одноставочный</w:t>
            </w:r>
            <w:proofErr w:type="spellEnd"/>
            <w:r w:rsidRPr="00DE02D0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10CB5FE3" w14:textId="77777777" w:rsidR="00267C24" w:rsidRPr="00225CC7" w:rsidRDefault="00267C24" w:rsidP="006D0E80">
            <w:pPr>
              <w:jc w:val="center"/>
              <w:outlineLvl w:val="0"/>
              <w:rPr>
                <w:sz w:val="20"/>
              </w:rPr>
            </w:pPr>
            <w:r w:rsidRPr="00225CC7">
              <w:rPr>
                <w:sz w:val="20"/>
              </w:rPr>
              <w:t>1727,93**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652A33E5" w14:textId="77777777" w:rsidR="00267C24" w:rsidRPr="00225CC7" w:rsidRDefault="00267C24" w:rsidP="006D0E80">
            <w:pPr>
              <w:jc w:val="center"/>
              <w:outlineLvl w:val="0"/>
              <w:rPr>
                <w:sz w:val="20"/>
              </w:rPr>
            </w:pPr>
            <w:r w:rsidRPr="00225CC7">
              <w:rPr>
                <w:sz w:val="20"/>
              </w:rPr>
              <w:t>1788,38**</w:t>
            </w:r>
          </w:p>
        </w:tc>
      </w:tr>
    </w:tbl>
    <w:p w14:paraId="2274DF60" w14:textId="77777777" w:rsidR="00267C24" w:rsidRPr="00267C24" w:rsidRDefault="00267C24" w:rsidP="00267C24">
      <w:pPr>
        <w:jc w:val="right"/>
        <w:rPr>
          <w:rFonts w:eastAsia="Calibri"/>
          <w:lang w:eastAsia="x-none"/>
        </w:rPr>
      </w:pPr>
      <w:r>
        <w:rPr>
          <w:rFonts w:eastAsia="Calibri"/>
          <w:lang w:eastAsia="x-none"/>
        </w:rPr>
        <w:t>».</w:t>
      </w:r>
    </w:p>
    <w:p w14:paraId="78AA373E" w14:textId="77777777" w:rsidR="008A20D1" w:rsidRPr="004800AE" w:rsidRDefault="008A20D1" w:rsidP="00267C24">
      <w:pPr>
        <w:pStyle w:val="a3"/>
        <w:tabs>
          <w:tab w:val="left" w:pos="0"/>
        </w:tabs>
        <w:rPr>
          <w:szCs w:val="28"/>
          <w:lang w:val="ru-RU"/>
        </w:rPr>
      </w:pPr>
      <w:r w:rsidRPr="00267C24">
        <w:rPr>
          <w:szCs w:val="28"/>
          <w:lang w:val="ru-RU"/>
        </w:rPr>
        <w:tab/>
      </w:r>
      <w:r w:rsidR="00406AEE" w:rsidRPr="00267C24">
        <w:rPr>
          <w:szCs w:val="28"/>
          <w:lang w:val="ru-RU"/>
        </w:rPr>
        <w:t>3</w:t>
      </w:r>
      <w:r w:rsidRPr="00267C24">
        <w:rPr>
          <w:szCs w:val="28"/>
          <w:lang w:val="ru-RU"/>
        </w:rPr>
        <w:t>. Настоящий приказ вступает в силу по истечении десяти дней</w:t>
      </w:r>
      <w:r w:rsidRPr="004800AE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                   </w:t>
      </w:r>
      <w:r w:rsidRPr="004800AE">
        <w:rPr>
          <w:szCs w:val="28"/>
          <w:lang w:val="ru-RU"/>
        </w:rPr>
        <w:t>с момента его официального опубликования.</w:t>
      </w:r>
    </w:p>
    <w:p w14:paraId="35164FC4" w14:textId="77777777" w:rsidR="007516A5" w:rsidRDefault="007516A5" w:rsidP="00627240">
      <w:pPr>
        <w:ind w:firstLine="708"/>
        <w:jc w:val="both"/>
        <w:rPr>
          <w:rFonts w:eastAsia="Calibri"/>
          <w:szCs w:val="28"/>
          <w:lang w:eastAsia="x-none"/>
        </w:rPr>
      </w:pPr>
    </w:p>
    <w:p w14:paraId="33FEF0FD" w14:textId="77777777" w:rsidR="001C5DD7" w:rsidRDefault="001C5DD7" w:rsidP="00627240">
      <w:pPr>
        <w:ind w:firstLine="708"/>
        <w:jc w:val="both"/>
        <w:rPr>
          <w:rFonts w:eastAsia="Calibri"/>
          <w:szCs w:val="28"/>
          <w:lang w:eastAsia="x-none"/>
        </w:rPr>
      </w:pPr>
    </w:p>
    <w:p w14:paraId="566FEB22" w14:textId="77777777" w:rsidR="008A20D1" w:rsidRPr="000D333B" w:rsidRDefault="008A20D1" w:rsidP="00627240">
      <w:pPr>
        <w:ind w:firstLine="708"/>
        <w:jc w:val="both"/>
        <w:rPr>
          <w:rFonts w:eastAsia="Calibri"/>
          <w:szCs w:val="28"/>
          <w:lang w:eastAsia="x-none"/>
        </w:rPr>
      </w:pPr>
    </w:p>
    <w:p w14:paraId="1E9C4D4C" w14:textId="77777777" w:rsidR="00627240" w:rsidRPr="007516A5" w:rsidRDefault="00627240" w:rsidP="00627240">
      <w:pPr>
        <w:pStyle w:val="a3"/>
        <w:rPr>
          <w:rFonts w:eastAsia="Calibri"/>
          <w:szCs w:val="28"/>
          <w:lang w:val="ru-RU"/>
        </w:rPr>
      </w:pPr>
      <w:r w:rsidRPr="00931304">
        <w:rPr>
          <w:szCs w:val="28"/>
          <w:lang w:val="ru-RU"/>
        </w:rPr>
        <w:t xml:space="preserve">Руководитель </w:t>
      </w:r>
      <w:proofErr w:type="gramStart"/>
      <w:r w:rsidRPr="00931304">
        <w:rPr>
          <w:szCs w:val="28"/>
          <w:lang w:val="ru-RU"/>
        </w:rPr>
        <w:t xml:space="preserve">службы  </w:t>
      </w:r>
      <w:r w:rsidRPr="00931304">
        <w:rPr>
          <w:szCs w:val="28"/>
          <w:lang w:val="ru-RU"/>
        </w:rPr>
        <w:tab/>
      </w:r>
      <w:proofErr w:type="gramEnd"/>
      <w:r w:rsidRPr="00931304">
        <w:rPr>
          <w:szCs w:val="28"/>
          <w:lang w:val="ru-RU"/>
        </w:rPr>
        <w:tab/>
      </w:r>
      <w:r w:rsidRPr="00931304">
        <w:rPr>
          <w:szCs w:val="28"/>
          <w:lang w:val="ru-RU"/>
        </w:rPr>
        <w:tab/>
      </w:r>
      <w:r w:rsidRPr="00931304">
        <w:rPr>
          <w:szCs w:val="28"/>
          <w:lang w:val="ru-RU"/>
        </w:rPr>
        <w:tab/>
      </w:r>
      <w:r w:rsidRPr="00931304">
        <w:rPr>
          <w:szCs w:val="28"/>
          <w:lang w:val="ru-RU"/>
        </w:rPr>
        <w:tab/>
      </w:r>
      <w:r w:rsidRPr="00931304">
        <w:rPr>
          <w:szCs w:val="28"/>
          <w:lang w:val="ru-RU"/>
        </w:rPr>
        <w:tab/>
      </w:r>
      <w:r>
        <w:rPr>
          <w:szCs w:val="28"/>
          <w:lang w:val="ru-RU"/>
        </w:rPr>
        <w:t xml:space="preserve">        </w:t>
      </w:r>
      <w:r w:rsidRPr="00931304">
        <w:rPr>
          <w:szCs w:val="28"/>
          <w:lang w:val="ru-RU"/>
        </w:rPr>
        <w:t>А.А.</w:t>
      </w:r>
      <w:r>
        <w:rPr>
          <w:szCs w:val="28"/>
          <w:lang w:val="ru-RU"/>
        </w:rPr>
        <w:t xml:space="preserve"> </w:t>
      </w:r>
      <w:r w:rsidRPr="00931304">
        <w:rPr>
          <w:szCs w:val="28"/>
          <w:lang w:val="ru-RU"/>
        </w:rPr>
        <w:t>Березовский</w:t>
      </w:r>
    </w:p>
    <w:p w14:paraId="6D4E1D32" w14:textId="77777777" w:rsidR="00627240" w:rsidRDefault="00627240">
      <w:pPr>
        <w:sectPr w:rsidR="00627240" w:rsidSect="00843494">
          <w:headerReference w:type="default" r:id="rId7"/>
          <w:pgSz w:w="11906" w:h="16838"/>
          <w:pgMar w:top="1418" w:right="1276" w:bottom="1134" w:left="1559" w:header="709" w:footer="709" w:gutter="0"/>
          <w:cols w:space="708"/>
          <w:titlePg/>
          <w:docGrid w:linePitch="381"/>
        </w:sectPr>
      </w:pPr>
    </w:p>
    <w:p w14:paraId="68C2F708" w14:textId="77777777" w:rsidR="00627240" w:rsidRPr="00C31EE7" w:rsidRDefault="00627240" w:rsidP="00627240">
      <w:pPr>
        <w:jc w:val="right"/>
        <w:rPr>
          <w:szCs w:val="28"/>
        </w:rPr>
      </w:pPr>
      <w:r w:rsidRPr="00C31EE7">
        <w:rPr>
          <w:szCs w:val="28"/>
        </w:rPr>
        <w:lastRenderedPageBreak/>
        <w:t xml:space="preserve">Приложение </w:t>
      </w:r>
    </w:p>
    <w:p w14:paraId="1A8BCF17" w14:textId="77777777" w:rsidR="00627240" w:rsidRPr="00C31EE7" w:rsidRDefault="00627240" w:rsidP="00627240">
      <w:pPr>
        <w:ind w:right="-2"/>
        <w:jc w:val="right"/>
        <w:rPr>
          <w:szCs w:val="28"/>
        </w:rPr>
      </w:pPr>
      <w:r w:rsidRPr="00C31EE7">
        <w:rPr>
          <w:szCs w:val="28"/>
        </w:rPr>
        <w:t>к приказу Региональной службы</w:t>
      </w:r>
    </w:p>
    <w:p w14:paraId="00946F64" w14:textId="77777777" w:rsidR="00627240" w:rsidRPr="00C31EE7" w:rsidRDefault="00627240" w:rsidP="00627240">
      <w:pPr>
        <w:ind w:right="-2"/>
        <w:jc w:val="right"/>
        <w:rPr>
          <w:szCs w:val="28"/>
        </w:rPr>
      </w:pPr>
      <w:r w:rsidRPr="00C31EE7">
        <w:rPr>
          <w:szCs w:val="28"/>
        </w:rPr>
        <w:t xml:space="preserve">по тарифам Ханты-Мансийского </w:t>
      </w:r>
    </w:p>
    <w:p w14:paraId="5981EE1F" w14:textId="77777777" w:rsidR="00627240" w:rsidRPr="00C31EE7" w:rsidRDefault="00627240" w:rsidP="00627240">
      <w:pPr>
        <w:ind w:right="-2"/>
        <w:jc w:val="right"/>
        <w:rPr>
          <w:szCs w:val="28"/>
        </w:rPr>
      </w:pPr>
      <w:r w:rsidRPr="00C31EE7">
        <w:rPr>
          <w:szCs w:val="28"/>
        </w:rPr>
        <w:t>автономного округа – Югры</w:t>
      </w:r>
    </w:p>
    <w:p w14:paraId="68990E33" w14:textId="77777777" w:rsidR="00627240" w:rsidRPr="00C31EE7" w:rsidRDefault="00627240" w:rsidP="00627240">
      <w:pPr>
        <w:ind w:right="-2"/>
        <w:jc w:val="right"/>
        <w:rPr>
          <w:szCs w:val="28"/>
        </w:rPr>
      </w:pPr>
      <w:r w:rsidRPr="00C31EE7">
        <w:rPr>
          <w:szCs w:val="28"/>
        </w:rPr>
        <w:t xml:space="preserve">     от </w:t>
      </w:r>
      <w:r w:rsidR="00F700F8">
        <w:rPr>
          <w:szCs w:val="28"/>
        </w:rPr>
        <w:t xml:space="preserve">6 октября </w:t>
      </w:r>
      <w:r w:rsidR="00002F2C">
        <w:rPr>
          <w:szCs w:val="28"/>
        </w:rPr>
        <w:t>2020</w:t>
      </w:r>
      <w:r w:rsidRPr="00C31EE7">
        <w:rPr>
          <w:szCs w:val="28"/>
        </w:rPr>
        <w:t xml:space="preserve"> года № </w:t>
      </w:r>
      <w:r w:rsidR="00823E67">
        <w:rPr>
          <w:szCs w:val="28"/>
        </w:rPr>
        <w:t>51</w:t>
      </w:r>
      <w:r w:rsidRPr="00C31EE7">
        <w:rPr>
          <w:szCs w:val="28"/>
        </w:rPr>
        <w:t>-нп</w:t>
      </w:r>
    </w:p>
    <w:p w14:paraId="52C2B842" w14:textId="77777777" w:rsidR="00627240" w:rsidRDefault="00627240" w:rsidP="00627240">
      <w:pPr>
        <w:pStyle w:val="a3"/>
        <w:ind w:left="7938" w:right="-2" w:hanging="716"/>
        <w:jc w:val="right"/>
        <w:rPr>
          <w:szCs w:val="28"/>
          <w:lang w:val="ru-RU"/>
        </w:rPr>
      </w:pPr>
    </w:p>
    <w:p w14:paraId="13238DE0" w14:textId="77777777" w:rsidR="00627240" w:rsidRDefault="00627240" w:rsidP="00627240">
      <w:pPr>
        <w:pStyle w:val="a3"/>
        <w:ind w:left="7938" w:right="-2" w:hanging="716"/>
        <w:jc w:val="right"/>
        <w:rPr>
          <w:szCs w:val="28"/>
          <w:lang w:val="ru-RU"/>
        </w:rPr>
      </w:pPr>
      <w:r>
        <w:rPr>
          <w:szCs w:val="28"/>
          <w:lang w:val="ru-RU"/>
        </w:rPr>
        <w:t xml:space="preserve">«Приложение </w:t>
      </w:r>
    </w:p>
    <w:p w14:paraId="5606924E" w14:textId="77777777" w:rsidR="00627240" w:rsidRDefault="00627240" w:rsidP="00627240">
      <w:pPr>
        <w:ind w:right="-2"/>
        <w:jc w:val="right"/>
        <w:rPr>
          <w:szCs w:val="28"/>
        </w:rPr>
      </w:pPr>
      <w:r>
        <w:rPr>
          <w:szCs w:val="28"/>
        </w:rPr>
        <w:t>к приказу Региональной службы</w:t>
      </w:r>
    </w:p>
    <w:p w14:paraId="5527A28F" w14:textId="77777777" w:rsidR="00627240" w:rsidRDefault="00627240" w:rsidP="00627240">
      <w:pPr>
        <w:ind w:right="-2"/>
        <w:jc w:val="right"/>
        <w:rPr>
          <w:szCs w:val="28"/>
        </w:rPr>
      </w:pPr>
      <w:r>
        <w:rPr>
          <w:szCs w:val="28"/>
        </w:rPr>
        <w:t xml:space="preserve">по тарифам Ханты-Мансийского </w:t>
      </w:r>
    </w:p>
    <w:p w14:paraId="6C943B30" w14:textId="77777777" w:rsidR="00627240" w:rsidRDefault="00627240" w:rsidP="00627240">
      <w:pPr>
        <w:ind w:right="-2"/>
        <w:jc w:val="right"/>
        <w:rPr>
          <w:szCs w:val="28"/>
        </w:rPr>
      </w:pPr>
      <w:r>
        <w:rPr>
          <w:szCs w:val="28"/>
        </w:rPr>
        <w:t>автономного округа – Югры</w:t>
      </w:r>
    </w:p>
    <w:p w14:paraId="0DAF8837" w14:textId="77777777" w:rsidR="00627240" w:rsidRDefault="00627240" w:rsidP="00627240">
      <w:pPr>
        <w:ind w:right="-2"/>
        <w:jc w:val="right"/>
        <w:rPr>
          <w:szCs w:val="28"/>
        </w:rPr>
      </w:pPr>
      <w:r>
        <w:rPr>
          <w:szCs w:val="28"/>
        </w:rPr>
        <w:t xml:space="preserve">     от 18 ноября 2019 года № 88-нп</w:t>
      </w:r>
    </w:p>
    <w:p w14:paraId="22096F7D" w14:textId="77777777" w:rsidR="00627240" w:rsidRDefault="00627240" w:rsidP="00627240">
      <w:pPr>
        <w:jc w:val="right"/>
        <w:rPr>
          <w:bCs/>
          <w:kern w:val="32"/>
          <w:szCs w:val="28"/>
        </w:rPr>
      </w:pPr>
    </w:p>
    <w:p w14:paraId="5F06C927" w14:textId="77777777" w:rsidR="00A94D6C" w:rsidRDefault="00A94D6C" w:rsidP="00A94D6C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Т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арифы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на горячую воду в закрытой системе горячего водоснабжения для акционерного общества «Городские электрические сети», осуществляющего горячее водоснабжение </w:t>
      </w:r>
    </w:p>
    <w:p w14:paraId="225FC698" w14:textId="77777777" w:rsidR="00627240" w:rsidRDefault="00627240" w:rsidP="00627240">
      <w:pPr>
        <w:pStyle w:val="a3"/>
        <w:ind w:left="7938" w:right="-2" w:hanging="716"/>
        <w:jc w:val="right"/>
        <w:rPr>
          <w:szCs w:val="28"/>
          <w:highlight w:val="yellow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1633"/>
        <w:gridCol w:w="1322"/>
        <w:gridCol w:w="1424"/>
        <w:gridCol w:w="1840"/>
        <w:gridCol w:w="1497"/>
        <w:gridCol w:w="801"/>
        <w:gridCol w:w="801"/>
        <w:gridCol w:w="801"/>
        <w:gridCol w:w="801"/>
        <w:gridCol w:w="801"/>
        <w:gridCol w:w="801"/>
        <w:gridCol w:w="801"/>
        <w:gridCol w:w="807"/>
      </w:tblGrid>
      <w:tr w:rsidR="00627240" w14:paraId="65AC88D0" w14:textId="77777777" w:rsidTr="003D0345">
        <w:trPr>
          <w:trHeight w:val="138"/>
          <w:jc w:val="center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27E7F" w14:textId="77777777" w:rsidR="00627240" w:rsidRDefault="00627240" w:rsidP="00F172C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485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BC0B4" w14:textId="77777777" w:rsidR="00627240" w:rsidRDefault="00627240" w:rsidP="00F172C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период с 1 января 2019 года по 31 декабря 2023 года</w:t>
            </w:r>
          </w:p>
        </w:tc>
      </w:tr>
      <w:tr w:rsidR="00627240" w14:paraId="15E51E73" w14:textId="77777777" w:rsidTr="003D0345">
        <w:trPr>
          <w:trHeight w:val="138"/>
          <w:jc w:val="center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98215" w14:textId="77777777" w:rsidR="00627240" w:rsidRDefault="00627240" w:rsidP="00F172C9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03666" w14:textId="77777777" w:rsidR="00627240" w:rsidRDefault="00627240" w:rsidP="00F172C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организаций, осуществляющих горячее </w:t>
            </w:r>
          </w:p>
          <w:p w14:paraId="78C3A791" w14:textId="77777777" w:rsidR="00627240" w:rsidRDefault="00627240" w:rsidP="00F172C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водоснабжение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04E94" w14:textId="77777777" w:rsidR="00627240" w:rsidRDefault="00627240" w:rsidP="00F172C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муниципальных образований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D342A1" w14:textId="77777777" w:rsidR="00627240" w:rsidRDefault="00627240" w:rsidP="00F172C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Категории потребителей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00389" w14:textId="77777777" w:rsidR="00627240" w:rsidRDefault="00627240" w:rsidP="00F172C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компонента</w:t>
            </w:r>
          </w:p>
        </w:tc>
        <w:tc>
          <w:tcPr>
            <w:tcW w:w="271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49216" w14:textId="77777777" w:rsidR="00627240" w:rsidRDefault="00627240" w:rsidP="00F172C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Тарифы в сфере горячего водоснабжения</w:t>
            </w:r>
          </w:p>
        </w:tc>
      </w:tr>
      <w:tr w:rsidR="00627240" w14:paraId="571C41C5" w14:textId="77777777" w:rsidTr="003D0345">
        <w:trPr>
          <w:trHeight w:val="138"/>
          <w:jc w:val="center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DEE0F" w14:textId="77777777" w:rsidR="00627240" w:rsidRDefault="00627240" w:rsidP="00F172C9">
            <w:pPr>
              <w:rPr>
                <w:sz w:val="16"/>
                <w:szCs w:val="16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2657B" w14:textId="77777777" w:rsidR="00627240" w:rsidRDefault="00627240" w:rsidP="00F172C9">
            <w:pPr>
              <w:rPr>
                <w:sz w:val="16"/>
                <w:szCs w:val="16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E3B8" w14:textId="77777777" w:rsidR="00627240" w:rsidRDefault="00627240" w:rsidP="00F172C9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BE0FD" w14:textId="77777777" w:rsidR="00627240" w:rsidRDefault="00627240" w:rsidP="00F172C9">
            <w:pPr>
              <w:rPr>
                <w:sz w:val="16"/>
                <w:szCs w:val="16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306E6" w14:textId="77777777" w:rsidR="00627240" w:rsidRDefault="00627240" w:rsidP="00F172C9">
            <w:pPr>
              <w:rPr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CA037" w14:textId="77777777" w:rsidR="00627240" w:rsidRDefault="00627240" w:rsidP="00F172C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B1ECB" w14:textId="77777777" w:rsidR="00627240" w:rsidRDefault="00627240" w:rsidP="00F172C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год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93027" w14:textId="77777777" w:rsidR="00627240" w:rsidRDefault="00627240" w:rsidP="00F172C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год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94347" w14:textId="77777777" w:rsidR="00627240" w:rsidRDefault="00627240" w:rsidP="00F172C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год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6BF0E" w14:textId="77777777" w:rsidR="00627240" w:rsidRDefault="00627240" w:rsidP="00F172C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</w:tr>
      <w:tr w:rsidR="00627240" w14:paraId="2EA7D5A8" w14:textId="77777777" w:rsidTr="003D0345">
        <w:trPr>
          <w:trHeight w:val="440"/>
          <w:jc w:val="center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3F98E" w14:textId="77777777" w:rsidR="00627240" w:rsidRDefault="00627240" w:rsidP="00F172C9">
            <w:pPr>
              <w:rPr>
                <w:sz w:val="16"/>
                <w:szCs w:val="16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9B85F" w14:textId="77777777" w:rsidR="00627240" w:rsidRDefault="00627240" w:rsidP="00F172C9">
            <w:pPr>
              <w:rPr>
                <w:sz w:val="16"/>
                <w:szCs w:val="16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2CAB0" w14:textId="77777777" w:rsidR="00627240" w:rsidRDefault="00627240" w:rsidP="00F172C9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681EE" w14:textId="77777777" w:rsidR="00627240" w:rsidRDefault="00627240" w:rsidP="00F172C9">
            <w:pPr>
              <w:rPr>
                <w:sz w:val="16"/>
                <w:szCs w:val="16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33F95" w14:textId="77777777" w:rsidR="00627240" w:rsidRDefault="00627240" w:rsidP="00F172C9">
            <w:pPr>
              <w:rPr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B12D7" w14:textId="77777777" w:rsidR="00627240" w:rsidRDefault="00627240" w:rsidP="00F172C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момента вступления в силу настоящего приказа по 31 декабря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EA888" w14:textId="77777777" w:rsidR="00627240" w:rsidRDefault="00627240" w:rsidP="00F172C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44EDD" w14:textId="77777777" w:rsidR="00627240" w:rsidRDefault="00627240" w:rsidP="00F172C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 июля по 31 декабря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22583" w14:textId="77777777" w:rsidR="00627240" w:rsidRDefault="00627240" w:rsidP="00F172C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5F964" w14:textId="77777777" w:rsidR="00627240" w:rsidRDefault="00627240" w:rsidP="00F172C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 июля по 31 декабря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D5343" w14:textId="77777777" w:rsidR="00627240" w:rsidRDefault="00627240" w:rsidP="00F172C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FF453" w14:textId="77777777" w:rsidR="00627240" w:rsidRDefault="00627240" w:rsidP="00F172C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 июля по 31 декабря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CFCD3" w14:textId="77777777" w:rsidR="00627240" w:rsidRDefault="00627240" w:rsidP="00F172C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C2157" w14:textId="77777777" w:rsidR="00627240" w:rsidRDefault="00627240" w:rsidP="00F172C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 июля по 31 декабря</w:t>
            </w:r>
          </w:p>
        </w:tc>
      </w:tr>
      <w:tr w:rsidR="00627240" w14:paraId="2A240EC0" w14:textId="77777777" w:rsidTr="003D0345">
        <w:trPr>
          <w:trHeight w:val="95"/>
          <w:jc w:val="center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C59B5" w14:textId="77777777" w:rsidR="00627240" w:rsidRDefault="00627240" w:rsidP="00F172C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A6021" w14:textId="77777777" w:rsidR="00627240" w:rsidRDefault="00627240" w:rsidP="00F172C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690B4" w14:textId="77777777" w:rsidR="00627240" w:rsidRDefault="00627240" w:rsidP="00F172C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A2480" w14:textId="77777777" w:rsidR="00627240" w:rsidRDefault="00627240" w:rsidP="00F172C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73DE9" w14:textId="77777777" w:rsidR="00627240" w:rsidRDefault="00627240" w:rsidP="00F172C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ECD6A" w14:textId="77777777" w:rsidR="00627240" w:rsidRDefault="00627240" w:rsidP="00F172C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B3712" w14:textId="77777777" w:rsidR="00627240" w:rsidRDefault="00627240" w:rsidP="00F172C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C8608" w14:textId="77777777" w:rsidR="00627240" w:rsidRDefault="00627240" w:rsidP="00F172C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EA83D" w14:textId="77777777" w:rsidR="00627240" w:rsidRDefault="00627240" w:rsidP="00F172C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90300" w14:textId="77777777" w:rsidR="00627240" w:rsidRDefault="00627240" w:rsidP="00F172C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504D8" w14:textId="77777777" w:rsidR="00627240" w:rsidRDefault="00627240" w:rsidP="00F172C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7B740" w14:textId="77777777" w:rsidR="00627240" w:rsidRDefault="00627240" w:rsidP="00F172C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DD17E" w14:textId="77777777" w:rsidR="00627240" w:rsidRDefault="00627240" w:rsidP="00F172C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A8DF0" w14:textId="77777777" w:rsidR="00627240" w:rsidRDefault="00627240" w:rsidP="00F172C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627240" w14:paraId="4843BF2E" w14:textId="77777777" w:rsidTr="003D0345">
        <w:trPr>
          <w:trHeight w:val="407"/>
          <w:jc w:val="center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69811" w14:textId="77777777" w:rsidR="00627240" w:rsidRDefault="00627240" w:rsidP="00F172C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4A67B" w14:textId="77777777" w:rsidR="003D0345" w:rsidRDefault="00627240" w:rsidP="00F172C9">
            <w:pPr>
              <w:pStyle w:val="a5"/>
              <w:rPr>
                <w:sz w:val="16"/>
                <w:szCs w:val="16"/>
                <w:lang w:eastAsia="x-none"/>
              </w:rPr>
            </w:pPr>
            <w:r>
              <w:rPr>
                <w:sz w:val="16"/>
                <w:szCs w:val="16"/>
                <w:lang w:eastAsia="x-none"/>
              </w:rPr>
              <w:t xml:space="preserve">Акционерное </w:t>
            </w:r>
            <w:proofErr w:type="gramStart"/>
            <w:r>
              <w:rPr>
                <w:sz w:val="16"/>
                <w:szCs w:val="16"/>
                <w:lang w:eastAsia="x-none"/>
              </w:rPr>
              <w:t>общество  «</w:t>
            </w:r>
            <w:proofErr w:type="gramEnd"/>
            <w:r>
              <w:rPr>
                <w:sz w:val="16"/>
                <w:szCs w:val="16"/>
                <w:lang w:eastAsia="x-none"/>
              </w:rPr>
              <w:t xml:space="preserve">Городские электрические </w:t>
            </w:r>
          </w:p>
          <w:p w14:paraId="3843A283" w14:textId="77777777" w:rsidR="00627240" w:rsidRDefault="00627240" w:rsidP="00F172C9">
            <w:pPr>
              <w:pStyle w:val="a5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lang w:eastAsia="x-none"/>
              </w:rPr>
              <w:t xml:space="preserve">сети» </w:t>
            </w:r>
            <w:r>
              <w:rPr>
                <w:sz w:val="16"/>
                <w:szCs w:val="16"/>
                <w:vertAlign w:val="superscript"/>
                <w:lang w:eastAsia="x-none"/>
              </w:rPr>
              <w:t>1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E4FAA" w14:textId="77777777" w:rsidR="00627240" w:rsidRDefault="00627240" w:rsidP="00F172C9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городской округ город </w:t>
            </w:r>
            <w:r>
              <w:rPr>
                <w:sz w:val="16"/>
                <w:szCs w:val="16"/>
                <w:lang w:eastAsia="x-none"/>
              </w:rPr>
              <w:t>Нижневартовск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2D897" w14:textId="77777777" w:rsidR="00627240" w:rsidRDefault="00627240" w:rsidP="00F172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прочих потребителей</w:t>
            </w:r>
          </w:p>
          <w:p w14:paraId="253BFCA9" w14:textId="77777777" w:rsidR="00627240" w:rsidRDefault="00627240" w:rsidP="00F172C9">
            <w:pPr>
              <w:rPr>
                <w:sz w:val="16"/>
                <w:szCs w:val="16"/>
                <w:lang w:eastAsia="x-none"/>
              </w:rPr>
            </w:pPr>
            <w:r>
              <w:rPr>
                <w:sz w:val="16"/>
                <w:szCs w:val="16"/>
              </w:rPr>
              <w:t>(без учета НДС)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8B724" w14:textId="77777777" w:rsidR="00627240" w:rsidRDefault="00627240" w:rsidP="00F172C9">
            <w:pPr>
              <w:pStyle w:val="a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одноставочный</w:t>
            </w:r>
            <w:proofErr w:type="spellEnd"/>
            <w:r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68817" w14:textId="77777777" w:rsidR="00627240" w:rsidRDefault="00627240" w:rsidP="00F17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36,69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FB40B" w14:textId="77777777" w:rsidR="00627240" w:rsidRDefault="00627240" w:rsidP="00F17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36,69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AF417" w14:textId="77777777" w:rsidR="00627240" w:rsidRDefault="00F700F8" w:rsidP="00F700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38,16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31E5A" w14:textId="77777777" w:rsidR="00627240" w:rsidRDefault="006426B7" w:rsidP="00F17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38,16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303F" w14:textId="77777777" w:rsidR="00627240" w:rsidRDefault="006426B7" w:rsidP="00F17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38,16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E7BAA7" w14:textId="77777777" w:rsidR="00627240" w:rsidRDefault="006426B7" w:rsidP="00F17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38,16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F0635E" w14:textId="77777777" w:rsidR="00627240" w:rsidRDefault="006426B7" w:rsidP="00F17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38,16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11106" w14:textId="77777777" w:rsidR="00627240" w:rsidRPr="00171F29" w:rsidRDefault="006426B7" w:rsidP="00F17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38,16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6E108" w14:textId="77777777" w:rsidR="00627240" w:rsidRPr="00171F29" w:rsidRDefault="006426B7" w:rsidP="00F17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39,53</w:t>
            </w:r>
          </w:p>
        </w:tc>
      </w:tr>
      <w:tr w:rsidR="00627240" w14:paraId="399597B9" w14:textId="77777777" w:rsidTr="003D0345">
        <w:trPr>
          <w:trHeight w:val="560"/>
          <w:jc w:val="center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A284B" w14:textId="77777777" w:rsidR="00627240" w:rsidRDefault="00627240" w:rsidP="00F172C9">
            <w:pPr>
              <w:rPr>
                <w:sz w:val="16"/>
                <w:szCs w:val="16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8A442" w14:textId="77777777" w:rsidR="00627240" w:rsidRDefault="00627240" w:rsidP="00F172C9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237BE" w14:textId="77777777" w:rsidR="00627240" w:rsidRDefault="00627240" w:rsidP="00F172C9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13D9A" w14:textId="77777777" w:rsidR="00627240" w:rsidRDefault="00627240" w:rsidP="00F172C9">
            <w:pPr>
              <w:rPr>
                <w:sz w:val="16"/>
                <w:szCs w:val="16"/>
                <w:lang w:eastAsia="x-none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52505" w14:textId="77777777" w:rsidR="00627240" w:rsidRDefault="00627240" w:rsidP="00F172C9">
            <w:pPr>
              <w:pStyle w:val="a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одноставочный</w:t>
            </w:r>
            <w:proofErr w:type="spellEnd"/>
            <w:r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A1620" w14:textId="77777777" w:rsidR="00627240" w:rsidRDefault="00627240" w:rsidP="00F172C9">
            <w:pPr>
              <w:jc w:val="center"/>
              <w:rPr>
                <w:sz w:val="18"/>
                <w:szCs w:val="22"/>
                <w:highlight w:val="yellow"/>
              </w:rPr>
            </w:pPr>
            <w:r>
              <w:rPr>
                <w:sz w:val="18"/>
                <w:szCs w:val="22"/>
              </w:rPr>
              <w:t>1533,31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F6CEA" w14:textId="77777777" w:rsidR="00627240" w:rsidRDefault="00627240" w:rsidP="00F172C9">
            <w:pPr>
              <w:jc w:val="center"/>
              <w:rPr>
                <w:sz w:val="18"/>
                <w:szCs w:val="22"/>
                <w:highlight w:val="yellow"/>
              </w:rPr>
            </w:pPr>
            <w:r>
              <w:rPr>
                <w:sz w:val="18"/>
                <w:szCs w:val="22"/>
              </w:rPr>
              <w:t>1475,72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23C0D" w14:textId="77777777" w:rsidR="00627240" w:rsidRDefault="00627240" w:rsidP="00F172C9">
            <w:pPr>
              <w:jc w:val="center"/>
              <w:rPr>
                <w:sz w:val="18"/>
                <w:szCs w:val="22"/>
                <w:highlight w:val="yellow"/>
              </w:rPr>
            </w:pPr>
            <w:r>
              <w:rPr>
                <w:sz w:val="18"/>
                <w:szCs w:val="22"/>
              </w:rPr>
              <w:t>1475,72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69FE7" w14:textId="77777777" w:rsidR="00627240" w:rsidRDefault="00627240" w:rsidP="00F172C9">
            <w:pPr>
              <w:jc w:val="center"/>
              <w:rPr>
                <w:sz w:val="18"/>
                <w:szCs w:val="22"/>
                <w:highlight w:val="yellow"/>
              </w:rPr>
            </w:pPr>
            <w:r>
              <w:rPr>
                <w:sz w:val="18"/>
                <w:szCs w:val="22"/>
              </w:rPr>
              <w:t>1475,72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15163" w14:textId="77777777" w:rsidR="00627240" w:rsidRDefault="00627240" w:rsidP="00F172C9">
            <w:pPr>
              <w:jc w:val="center"/>
              <w:rPr>
                <w:sz w:val="18"/>
                <w:szCs w:val="22"/>
                <w:highlight w:val="yellow"/>
              </w:rPr>
            </w:pPr>
            <w:r>
              <w:rPr>
                <w:sz w:val="18"/>
                <w:szCs w:val="22"/>
              </w:rPr>
              <w:t>1518,53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6C0F2A" w14:textId="77777777" w:rsidR="00627240" w:rsidRDefault="00627240" w:rsidP="00F172C9">
            <w:pPr>
              <w:jc w:val="center"/>
              <w:rPr>
                <w:sz w:val="18"/>
                <w:szCs w:val="22"/>
                <w:highlight w:val="yellow"/>
              </w:rPr>
            </w:pPr>
            <w:r>
              <w:rPr>
                <w:sz w:val="18"/>
                <w:szCs w:val="22"/>
              </w:rPr>
              <w:t>1518,53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8EB40D" w14:textId="77777777" w:rsidR="00627240" w:rsidRDefault="00627240" w:rsidP="00F172C9">
            <w:pPr>
              <w:jc w:val="center"/>
              <w:rPr>
                <w:sz w:val="18"/>
                <w:szCs w:val="22"/>
                <w:highlight w:val="yellow"/>
              </w:rPr>
            </w:pPr>
            <w:r>
              <w:rPr>
                <w:sz w:val="18"/>
                <w:szCs w:val="22"/>
              </w:rPr>
              <w:t>1552,96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DF885" w14:textId="77777777" w:rsidR="00627240" w:rsidRDefault="00627240" w:rsidP="00F172C9">
            <w:pPr>
              <w:jc w:val="center"/>
              <w:rPr>
                <w:sz w:val="18"/>
                <w:szCs w:val="22"/>
                <w:highlight w:val="yellow"/>
              </w:rPr>
            </w:pPr>
            <w:r>
              <w:rPr>
                <w:sz w:val="18"/>
                <w:szCs w:val="22"/>
              </w:rPr>
              <w:t>1552,96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3B6B9" w14:textId="77777777" w:rsidR="00627240" w:rsidRDefault="00627240" w:rsidP="00F172C9">
            <w:pPr>
              <w:jc w:val="center"/>
              <w:rPr>
                <w:sz w:val="18"/>
                <w:szCs w:val="22"/>
                <w:highlight w:val="yellow"/>
              </w:rPr>
            </w:pPr>
            <w:r>
              <w:rPr>
                <w:sz w:val="18"/>
                <w:szCs w:val="22"/>
              </w:rPr>
              <w:t>1579,49</w:t>
            </w:r>
          </w:p>
        </w:tc>
      </w:tr>
      <w:tr w:rsidR="00627240" w14:paraId="6F444E4F" w14:textId="77777777" w:rsidTr="003D0345">
        <w:trPr>
          <w:trHeight w:val="407"/>
          <w:jc w:val="center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A56BE" w14:textId="77777777" w:rsidR="00627240" w:rsidRDefault="00627240" w:rsidP="00F172C9">
            <w:pPr>
              <w:rPr>
                <w:sz w:val="16"/>
                <w:szCs w:val="16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E9C40" w14:textId="77777777" w:rsidR="00627240" w:rsidRDefault="00627240" w:rsidP="00F172C9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D2C4E" w14:textId="77777777" w:rsidR="00627240" w:rsidRDefault="00627240" w:rsidP="00F172C9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952C6" w14:textId="77777777" w:rsidR="00627240" w:rsidRDefault="00627240" w:rsidP="00F172C9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населения</w:t>
            </w:r>
          </w:p>
          <w:p w14:paraId="661956BC" w14:textId="77777777" w:rsidR="00627240" w:rsidRDefault="00627240" w:rsidP="00F172C9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 учетом НДС*)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15E35" w14:textId="77777777" w:rsidR="00627240" w:rsidRDefault="00627240" w:rsidP="00F172C9">
            <w:pPr>
              <w:pStyle w:val="a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одноставочный</w:t>
            </w:r>
            <w:proofErr w:type="spellEnd"/>
            <w:r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81762" w14:textId="77777777" w:rsidR="00627240" w:rsidRDefault="00627240" w:rsidP="00F17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5D574" w14:textId="77777777" w:rsidR="00627240" w:rsidRDefault="00627240" w:rsidP="00F17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AE96" w14:textId="77777777" w:rsidR="00627240" w:rsidRDefault="00F700F8" w:rsidP="00F700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45,79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9C76" w14:textId="77777777" w:rsidR="00627240" w:rsidRDefault="006426B7" w:rsidP="00F17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45,79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75141" w14:textId="77777777" w:rsidR="00627240" w:rsidRDefault="006426B7" w:rsidP="00F17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45,79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150427" w14:textId="77777777" w:rsidR="00627240" w:rsidRDefault="006426B7" w:rsidP="00F17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45,79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4D2855" w14:textId="77777777" w:rsidR="00627240" w:rsidRDefault="006426B7" w:rsidP="00F17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45,79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10864" w14:textId="77777777" w:rsidR="00627240" w:rsidRDefault="006426B7" w:rsidP="00F17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45,79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B10E" w14:textId="77777777" w:rsidR="00627240" w:rsidRDefault="006426B7" w:rsidP="00F17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47,44</w:t>
            </w:r>
          </w:p>
        </w:tc>
      </w:tr>
      <w:tr w:rsidR="00627240" w14:paraId="1C8B487C" w14:textId="77777777" w:rsidTr="003D0345">
        <w:trPr>
          <w:trHeight w:val="560"/>
          <w:jc w:val="center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D1FF1" w14:textId="77777777" w:rsidR="00627240" w:rsidRDefault="00627240" w:rsidP="00F172C9">
            <w:pPr>
              <w:rPr>
                <w:sz w:val="16"/>
                <w:szCs w:val="16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F221E" w14:textId="77777777" w:rsidR="00627240" w:rsidRDefault="00627240" w:rsidP="00F172C9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C89E7" w14:textId="77777777" w:rsidR="00627240" w:rsidRDefault="00627240" w:rsidP="00F172C9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334D0" w14:textId="77777777" w:rsidR="00627240" w:rsidRDefault="00627240" w:rsidP="00F172C9">
            <w:pPr>
              <w:rPr>
                <w:sz w:val="16"/>
                <w:szCs w:val="16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DFDDB" w14:textId="77777777" w:rsidR="00627240" w:rsidRDefault="00627240" w:rsidP="00F172C9">
            <w:pPr>
              <w:pStyle w:val="a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одноставочный</w:t>
            </w:r>
            <w:proofErr w:type="spellEnd"/>
            <w:r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0A2C8" w14:textId="77777777" w:rsidR="00627240" w:rsidRDefault="00627240" w:rsidP="00F172C9">
            <w:pPr>
              <w:jc w:val="center"/>
              <w:rPr>
                <w:sz w:val="18"/>
                <w:szCs w:val="22"/>
                <w:highlight w:val="yellow"/>
              </w:rPr>
            </w:pPr>
            <w:r>
              <w:rPr>
                <w:sz w:val="18"/>
                <w:szCs w:val="22"/>
              </w:rPr>
              <w:t>1839,97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1C5F8" w14:textId="77777777" w:rsidR="00627240" w:rsidRDefault="00627240" w:rsidP="00F172C9">
            <w:pPr>
              <w:jc w:val="center"/>
              <w:rPr>
                <w:sz w:val="18"/>
                <w:szCs w:val="22"/>
                <w:highlight w:val="yellow"/>
              </w:rPr>
            </w:pPr>
            <w:r>
              <w:rPr>
                <w:sz w:val="18"/>
                <w:szCs w:val="22"/>
              </w:rPr>
              <w:t>1770,86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4A9EA" w14:textId="77777777" w:rsidR="00627240" w:rsidRDefault="00627240" w:rsidP="00F172C9">
            <w:pPr>
              <w:jc w:val="center"/>
              <w:rPr>
                <w:sz w:val="18"/>
                <w:szCs w:val="22"/>
                <w:highlight w:val="yellow"/>
              </w:rPr>
            </w:pPr>
            <w:r>
              <w:rPr>
                <w:sz w:val="18"/>
                <w:szCs w:val="22"/>
              </w:rPr>
              <w:t>1770,86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74248" w14:textId="77777777" w:rsidR="00627240" w:rsidRDefault="00627240" w:rsidP="00F172C9">
            <w:pPr>
              <w:jc w:val="center"/>
              <w:rPr>
                <w:sz w:val="18"/>
                <w:szCs w:val="22"/>
                <w:highlight w:val="yellow"/>
              </w:rPr>
            </w:pPr>
            <w:r>
              <w:rPr>
                <w:sz w:val="18"/>
                <w:szCs w:val="22"/>
              </w:rPr>
              <w:t>1770,86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6C0EA" w14:textId="77777777" w:rsidR="00627240" w:rsidRDefault="00627240" w:rsidP="00F172C9">
            <w:pPr>
              <w:jc w:val="center"/>
              <w:rPr>
                <w:sz w:val="18"/>
                <w:szCs w:val="22"/>
                <w:highlight w:val="yellow"/>
              </w:rPr>
            </w:pPr>
            <w:r>
              <w:rPr>
                <w:sz w:val="18"/>
                <w:szCs w:val="22"/>
              </w:rPr>
              <w:t>1822,24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B3950B" w14:textId="77777777" w:rsidR="00627240" w:rsidRDefault="00627240" w:rsidP="00F172C9">
            <w:pPr>
              <w:jc w:val="center"/>
              <w:rPr>
                <w:sz w:val="18"/>
                <w:szCs w:val="22"/>
                <w:highlight w:val="yellow"/>
              </w:rPr>
            </w:pPr>
            <w:r>
              <w:rPr>
                <w:sz w:val="18"/>
                <w:szCs w:val="22"/>
              </w:rPr>
              <w:t>1822,24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699E23" w14:textId="77777777" w:rsidR="00627240" w:rsidRDefault="00627240" w:rsidP="00F172C9">
            <w:pPr>
              <w:jc w:val="center"/>
              <w:rPr>
                <w:sz w:val="18"/>
                <w:szCs w:val="22"/>
                <w:highlight w:val="yellow"/>
              </w:rPr>
            </w:pPr>
            <w:r>
              <w:rPr>
                <w:sz w:val="18"/>
                <w:szCs w:val="22"/>
              </w:rPr>
              <w:t>1863,55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48812" w14:textId="77777777" w:rsidR="00627240" w:rsidRDefault="00627240" w:rsidP="00F172C9">
            <w:pPr>
              <w:jc w:val="center"/>
              <w:rPr>
                <w:sz w:val="18"/>
                <w:szCs w:val="22"/>
                <w:highlight w:val="yellow"/>
              </w:rPr>
            </w:pPr>
            <w:r>
              <w:rPr>
                <w:sz w:val="18"/>
                <w:szCs w:val="22"/>
              </w:rPr>
              <w:t>1863,55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4EED6" w14:textId="77777777" w:rsidR="00627240" w:rsidRDefault="00627240" w:rsidP="00F172C9">
            <w:pPr>
              <w:jc w:val="center"/>
              <w:rPr>
                <w:sz w:val="18"/>
                <w:szCs w:val="22"/>
                <w:highlight w:val="yellow"/>
              </w:rPr>
            </w:pPr>
            <w:r>
              <w:rPr>
                <w:sz w:val="18"/>
                <w:szCs w:val="22"/>
              </w:rPr>
              <w:t>1895,39</w:t>
            </w:r>
          </w:p>
        </w:tc>
      </w:tr>
    </w:tbl>
    <w:p w14:paraId="26686E20" w14:textId="77777777" w:rsidR="00627240" w:rsidRDefault="00627240" w:rsidP="00627240">
      <w:pPr>
        <w:jc w:val="both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* Выделяется в целях реализации пункта 6 статьи 168 Налогового кодекса Российской Федерации (часть вторая).</w:t>
      </w:r>
    </w:p>
    <w:p w14:paraId="0F559A7E" w14:textId="77777777" w:rsidR="00F700F8" w:rsidRDefault="00F700F8" w:rsidP="00627240">
      <w:pPr>
        <w:widowControl w:val="0"/>
        <w:jc w:val="both"/>
        <w:rPr>
          <w:snapToGrid w:val="0"/>
          <w:sz w:val="16"/>
          <w:szCs w:val="16"/>
        </w:rPr>
      </w:pPr>
    </w:p>
    <w:p w14:paraId="62149795" w14:textId="77777777" w:rsidR="00627240" w:rsidRDefault="00627240" w:rsidP="00627240">
      <w:pPr>
        <w:widowControl w:val="0"/>
        <w:jc w:val="both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lastRenderedPageBreak/>
        <w:t>Примечания:</w:t>
      </w:r>
    </w:p>
    <w:p w14:paraId="4B0817BA" w14:textId="77777777" w:rsidR="00627240" w:rsidRDefault="00627240" w:rsidP="00627240">
      <w:pPr>
        <w:jc w:val="both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1. Долгосрочные параметры регулирования тарифов, определяемые на долгосрочный период регулирования при установлении тарифов на горячую воду в закрытой системе горячего водоснабжения в сфере горячего водоснабжения с использованием метода индексации, на 2019-2023 годы, установлены приказами Региональной службы по тарифам Ханты-Мансийского автономного округа – Югры:</w:t>
      </w:r>
    </w:p>
    <w:p w14:paraId="10832A4B" w14:textId="77777777" w:rsidR="00627240" w:rsidRPr="00627240" w:rsidRDefault="00627240" w:rsidP="00627240">
      <w:pPr>
        <w:jc w:val="both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 xml:space="preserve">- на тепловую энергию – от 18 ноября 2019 года № 87-нп «Об установлении тарифов на тепловую энергию (мощность), поставляемую акционерным обществом «Городские электрические сети» потребителям», и о внесении изменений в приказ Региональной службы по тарифам Ханты-Мансийского автономного округа – Югры от 13 декабря 2018 года № 111-нп «Об установлении тарифов на тепловую энергию (мощность), </w:t>
      </w:r>
      <w:r w:rsidRPr="00627240">
        <w:rPr>
          <w:snapToGrid w:val="0"/>
          <w:sz w:val="16"/>
          <w:szCs w:val="16"/>
        </w:rPr>
        <w:t>поставляемую теплоснабжающими организациями потребителям»;</w:t>
      </w:r>
    </w:p>
    <w:p w14:paraId="12FA2C0E" w14:textId="77777777" w:rsidR="00627240" w:rsidRPr="00627240" w:rsidRDefault="00627240" w:rsidP="00627240">
      <w:pPr>
        <w:pStyle w:val="1"/>
        <w:tabs>
          <w:tab w:val="left" w:pos="5910"/>
        </w:tabs>
        <w:spacing w:before="0" w:after="0"/>
        <w:jc w:val="both"/>
        <w:rPr>
          <w:rFonts w:ascii="Times New Roman" w:hAnsi="Times New Roman"/>
          <w:b w:val="0"/>
          <w:snapToGrid w:val="0"/>
          <w:sz w:val="16"/>
          <w:szCs w:val="16"/>
        </w:rPr>
      </w:pPr>
      <w:r w:rsidRPr="00627240">
        <w:rPr>
          <w:rFonts w:ascii="Times New Roman" w:hAnsi="Times New Roman"/>
          <w:b w:val="0"/>
          <w:snapToGrid w:val="0"/>
          <w:sz w:val="16"/>
          <w:szCs w:val="16"/>
        </w:rPr>
        <w:t xml:space="preserve">- </w:t>
      </w:r>
      <w:r w:rsidR="004136B2">
        <w:rPr>
          <w:rFonts w:ascii="Times New Roman" w:hAnsi="Times New Roman"/>
          <w:b w:val="0"/>
          <w:snapToGrid w:val="0"/>
          <w:sz w:val="16"/>
          <w:szCs w:val="16"/>
        </w:rPr>
        <w:t xml:space="preserve">на холодное водоснабжение – от </w:t>
      </w:r>
      <w:r w:rsidR="00C7748D">
        <w:rPr>
          <w:rFonts w:ascii="Times New Roman" w:hAnsi="Times New Roman"/>
          <w:b w:val="0"/>
          <w:snapToGrid w:val="0"/>
          <w:sz w:val="16"/>
          <w:szCs w:val="16"/>
          <w:lang w:val="ru-RU"/>
        </w:rPr>
        <w:t>18</w:t>
      </w:r>
      <w:r w:rsidRPr="00627240">
        <w:rPr>
          <w:rFonts w:ascii="Times New Roman" w:hAnsi="Times New Roman"/>
          <w:b w:val="0"/>
          <w:snapToGrid w:val="0"/>
          <w:sz w:val="16"/>
          <w:szCs w:val="16"/>
        </w:rPr>
        <w:t xml:space="preserve"> </w:t>
      </w:r>
      <w:r w:rsidR="00C7748D">
        <w:rPr>
          <w:rFonts w:ascii="Times New Roman" w:hAnsi="Times New Roman"/>
          <w:b w:val="0"/>
          <w:snapToGrid w:val="0"/>
          <w:sz w:val="16"/>
          <w:szCs w:val="16"/>
          <w:lang w:val="ru-RU"/>
        </w:rPr>
        <w:t>сентября</w:t>
      </w:r>
      <w:r w:rsidRPr="00627240">
        <w:rPr>
          <w:rFonts w:ascii="Times New Roman" w:hAnsi="Times New Roman"/>
          <w:b w:val="0"/>
          <w:snapToGrid w:val="0"/>
          <w:sz w:val="16"/>
          <w:szCs w:val="16"/>
        </w:rPr>
        <w:t xml:space="preserve"> 2020 года №</w:t>
      </w:r>
      <w:r w:rsidR="00C7748D">
        <w:rPr>
          <w:rFonts w:ascii="Times New Roman" w:hAnsi="Times New Roman"/>
          <w:b w:val="0"/>
          <w:snapToGrid w:val="0"/>
          <w:sz w:val="16"/>
          <w:szCs w:val="16"/>
          <w:lang w:val="ru-RU"/>
        </w:rPr>
        <w:t xml:space="preserve"> 48</w:t>
      </w:r>
      <w:r w:rsidRPr="00627240">
        <w:rPr>
          <w:rFonts w:ascii="Times New Roman" w:hAnsi="Times New Roman"/>
          <w:b w:val="0"/>
          <w:snapToGrid w:val="0"/>
          <w:sz w:val="16"/>
          <w:szCs w:val="16"/>
        </w:rPr>
        <w:t>-</w:t>
      </w:r>
      <w:proofErr w:type="spellStart"/>
      <w:r w:rsidRPr="00627240">
        <w:rPr>
          <w:rFonts w:ascii="Times New Roman" w:hAnsi="Times New Roman"/>
          <w:b w:val="0"/>
          <w:snapToGrid w:val="0"/>
          <w:sz w:val="16"/>
          <w:szCs w:val="16"/>
        </w:rPr>
        <w:t>нп</w:t>
      </w:r>
      <w:proofErr w:type="spellEnd"/>
      <w:r w:rsidRPr="00627240">
        <w:rPr>
          <w:rFonts w:ascii="Times New Roman" w:hAnsi="Times New Roman"/>
          <w:b w:val="0"/>
          <w:snapToGrid w:val="0"/>
          <w:sz w:val="16"/>
          <w:szCs w:val="16"/>
        </w:rPr>
        <w:t xml:space="preserve"> «</w:t>
      </w:r>
      <w:r w:rsidRPr="00627240">
        <w:rPr>
          <w:rFonts w:ascii="Times New Roman" w:hAnsi="Times New Roman"/>
          <w:b w:val="0"/>
          <w:sz w:val="16"/>
          <w:szCs w:val="16"/>
          <w:lang w:val="ru-RU"/>
        </w:rPr>
        <w:t>Об установлении тарифов в сфере холодного водоснабжения и водоотведения для общества с ограниченной ответственностью «</w:t>
      </w:r>
      <w:r w:rsidR="00C7748D">
        <w:rPr>
          <w:rFonts w:ascii="Times New Roman" w:hAnsi="Times New Roman"/>
          <w:b w:val="0"/>
          <w:sz w:val="16"/>
          <w:szCs w:val="16"/>
          <w:lang w:val="ru-RU"/>
        </w:rPr>
        <w:t>Нижневартовские коммунальные системы</w:t>
      </w:r>
      <w:r w:rsidRPr="00627240">
        <w:rPr>
          <w:rFonts w:ascii="Times New Roman" w:hAnsi="Times New Roman"/>
          <w:b w:val="0"/>
          <w:sz w:val="16"/>
          <w:szCs w:val="16"/>
          <w:lang w:val="ru-RU"/>
        </w:rPr>
        <w:t>» и о внесении изменений в приказ Региональной службы по тарифам Ханты-Мансийского автономного округа – Югры от 7 декабря 2017 года № 160-нп «</w:t>
      </w:r>
      <w:r w:rsidRPr="00627240">
        <w:rPr>
          <w:rFonts w:ascii="Times New Roman" w:hAnsi="Times New Roman"/>
          <w:b w:val="0"/>
          <w:sz w:val="16"/>
          <w:szCs w:val="16"/>
        </w:rPr>
        <w:t>Об установлении тарифов в сфере</w:t>
      </w:r>
      <w:r w:rsidRPr="00627240">
        <w:rPr>
          <w:rFonts w:ascii="Times New Roman" w:hAnsi="Times New Roman"/>
          <w:b w:val="0"/>
          <w:sz w:val="16"/>
          <w:szCs w:val="16"/>
          <w:lang w:val="ru-RU"/>
        </w:rPr>
        <w:t xml:space="preserve"> холодного водоснабжения и водоотведения для организаций, осуществляющих холодное водоснабжение и водоотведение</w:t>
      </w:r>
      <w:r w:rsidRPr="00627240">
        <w:rPr>
          <w:rFonts w:ascii="Times New Roman" w:hAnsi="Times New Roman"/>
          <w:b w:val="0"/>
          <w:snapToGrid w:val="0"/>
          <w:sz w:val="16"/>
          <w:szCs w:val="16"/>
        </w:rPr>
        <w:t>».</w:t>
      </w:r>
      <w:r w:rsidRPr="00627240">
        <w:rPr>
          <w:rFonts w:ascii="Times New Roman" w:hAnsi="Times New Roman"/>
          <w:b w:val="0"/>
          <w:snapToGrid w:val="0"/>
          <w:sz w:val="28"/>
          <w:szCs w:val="28"/>
        </w:rPr>
        <w:t>».</w:t>
      </w:r>
    </w:p>
    <w:p w14:paraId="2278E064" w14:textId="77777777" w:rsidR="00627240" w:rsidRPr="00627240" w:rsidRDefault="00627240" w:rsidP="00627240">
      <w:pPr>
        <w:jc w:val="both"/>
        <w:rPr>
          <w:snapToGrid w:val="0"/>
          <w:sz w:val="16"/>
          <w:szCs w:val="16"/>
        </w:rPr>
      </w:pPr>
    </w:p>
    <w:p w14:paraId="124524DD" w14:textId="77777777" w:rsidR="00627240" w:rsidRDefault="00627240"/>
    <w:sectPr w:rsidR="00627240" w:rsidSect="00B035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4C390" w14:textId="77777777" w:rsidR="00194957" w:rsidRDefault="00194957" w:rsidP="00843494">
      <w:r>
        <w:separator/>
      </w:r>
    </w:p>
  </w:endnote>
  <w:endnote w:type="continuationSeparator" w:id="0">
    <w:p w14:paraId="07F2914A" w14:textId="77777777" w:rsidR="00194957" w:rsidRDefault="00194957" w:rsidP="00843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FC3E0" w14:textId="77777777" w:rsidR="00194957" w:rsidRDefault="00194957" w:rsidP="00843494">
      <w:r>
        <w:separator/>
      </w:r>
    </w:p>
  </w:footnote>
  <w:footnote w:type="continuationSeparator" w:id="0">
    <w:p w14:paraId="61B31C54" w14:textId="77777777" w:rsidR="00194957" w:rsidRDefault="00194957" w:rsidP="00843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4997505"/>
      <w:docPartObj>
        <w:docPartGallery w:val="Page Numbers (Top of Page)"/>
        <w:docPartUnique/>
      </w:docPartObj>
    </w:sdtPr>
    <w:sdtEndPr/>
    <w:sdtContent>
      <w:p w14:paraId="7286980C" w14:textId="77777777" w:rsidR="00843494" w:rsidRDefault="0084349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E67">
          <w:rPr>
            <w:noProof/>
          </w:rPr>
          <w:t>4</w:t>
        </w:r>
        <w:r>
          <w:fldChar w:fldCharType="end"/>
        </w:r>
      </w:p>
    </w:sdtContent>
  </w:sdt>
  <w:p w14:paraId="3083FE0B" w14:textId="77777777" w:rsidR="00843494" w:rsidRDefault="0084349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240"/>
    <w:rsid w:val="00002F2C"/>
    <w:rsid w:val="001060E8"/>
    <w:rsid w:val="00194957"/>
    <w:rsid w:val="001C5DD7"/>
    <w:rsid w:val="0021640A"/>
    <w:rsid w:val="00267C24"/>
    <w:rsid w:val="003D0345"/>
    <w:rsid w:val="00406AEE"/>
    <w:rsid w:val="004136B2"/>
    <w:rsid w:val="005A0B04"/>
    <w:rsid w:val="00627240"/>
    <w:rsid w:val="006426B7"/>
    <w:rsid w:val="006C3681"/>
    <w:rsid w:val="007516A5"/>
    <w:rsid w:val="00823E67"/>
    <w:rsid w:val="00843494"/>
    <w:rsid w:val="008A20D1"/>
    <w:rsid w:val="00A94D6C"/>
    <w:rsid w:val="00AB0285"/>
    <w:rsid w:val="00B315AC"/>
    <w:rsid w:val="00C7748D"/>
    <w:rsid w:val="00D37D4E"/>
    <w:rsid w:val="00D618E1"/>
    <w:rsid w:val="00F700F8"/>
    <w:rsid w:val="00F8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8C728"/>
  <w15:chartTrackingRefBased/>
  <w15:docId w15:val="{32F03281-530F-4A99-936E-9E0B4C355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272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72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627240"/>
    <w:pPr>
      <w:keepNext/>
      <w:jc w:val="center"/>
      <w:outlineLvl w:val="1"/>
    </w:pPr>
    <w:rPr>
      <w:b/>
      <w:snapToGrid w:val="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24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27240"/>
    <w:rPr>
      <w:rFonts w:ascii="Times New Roman" w:eastAsia="Times New Roman" w:hAnsi="Times New Roman" w:cs="Times New Roman"/>
      <w:b/>
      <w:snapToGrid w:val="0"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627240"/>
    <w:pPr>
      <w:jc w:val="both"/>
    </w:pPr>
    <w:rPr>
      <w:snapToGrid w:val="0"/>
      <w:lang w:val="en-US" w:eastAsia="x-none"/>
    </w:rPr>
  </w:style>
  <w:style w:type="character" w:customStyle="1" w:styleId="a4">
    <w:name w:val="Основной текст Знак"/>
    <w:basedOn w:val="a0"/>
    <w:link w:val="a3"/>
    <w:rsid w:val="00627240"/>
    <w:rPr>
      <w:rFonts w:ascii="Times New Roman" w:eastAsia="Times New Roman" w:hAnsi="Times New Roman" w:cs="Times New Roman"/>
      <w:snapToGrid w:val="0"/>
      <w:sz w:val="28"/>
      <w:szCs w:val="20"/>
      <w:lang w:val="en-US" w:eastAsia="x-none"/>
    </w:rPr>
  </w:style>
  <w:style w:type="paragraph" w:styleId="a5">
    <w:name w:val="No Spacing"/>
    <w:uiPriority w:val="1"/>
    <w:qFormat/>
    <w:rsid w:val="006272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15A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15A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406AE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434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434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434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4349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 Виктория Владимировна</dc:creator>
  <cp:keywords/>
  <dc:description/>
  <cp:lastModifiedBy>uk01</cp:lastModifiedBy>
  <cp:revision>2</cp:revision>
  <cp:lastPrinted>2020-09-18T06:17:00Z</cp:lastPrinted>
  <dcterms:created xsi:type="dcterms:W3CDTF">2020-10-22T05:44:00Z</dcterms:created>
  <dcterms:modified xsi:type="dcterms:W3CDTF">2020-10-22T05:44:00Z</dcterms:modified>
</cp:coreProperties>
</file>